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1E338" w14:textId="63E55C2D" w:rsidR="5D248076" w:rsidRPr="00635AF5" w:rsidRDefault="00A60D67" w:rsidP="000D2670">
      <w:pPr>
        <w:pStyle w:val="Titel"/>
        <w:spacing w:line="360" w:lineRule="auto"/>
        <w:jc w:val="center"/>
        <w:rPr>
          <w:rFonts w:ascii="Times New Roman" w:eastAsia="Calibri" w:hAnsi="Times New Roman" w:cs="Times New Roman"/>
          <w:lang w:val="en-US"/>
        </w:rPr>
      </w:pPr>
      <w:r w:rsidRPr="00635AF5">
        <w:rPr>
          <w:rFonts w:ascii="Times New Roman" w:eastAsia="Calibri" w:hAnsi="Times New Roman" w:cs="Times New Roman"/>
          <w:lang w:val="en-US"/>
        </w:rPr>
        <w:t>Privacy Statement</w:t>
      </w:r>
    </w:p>
    <w:p w14:paraId="2BFD1B31" w14:textId="77777777" w:rsidR="000D2670" w:rsidRPr="00635AF5" w:rsidRDefault="000D2670" w:rsidP="2B3BE421">
      <w:pPr>
        <w:pStyle w:val="Kop1"/>
        <w:spacing w:before="0" w:line="360" w:lineRule="auto"/>
        <w:rPr>
          <w:rFonts w:ascii="Times New Roman" w:eastAsia="Calibri" w:hAnsi="Times New Roman" w:cs="Times New Roman"/>
          <w:color w:val="ED7D31" w:themeColor="accent2"/>
          <w:lang w:val="en-US"/>
        </w:rPr>
      </w:pPr>
    </w:p>
    <w:p w14:paraId="009ED007" w14:textId="4693B7C0" w:rsidR="5D248076" w:rsidRPr="00635AF5" w:rsidRDefault="003206C4" w:rsidP="2B3BE421">
      <w:pPr>
        <w:pStyle w:val="Kop1"/>
        <w:spacing w:before="0" w:line="360" w:lineRule="auto"/>
        <w:rPr>
          <w:rFonts w:ascii="Times New Roman" w:eastAsia="Calibri" w:hAnsi="Times New Roman" w:cs="Times New Roman"/>
          <w:color w:val="ED7D31" w:themeColor="accent2"/>
          <w:lang w:val="en-US"/>
        </w:rPr>
      </w:pPr>
      <w:r w:rsidRPr="00635AF5">
        <w:rPr>
          <w:rFonts w:ascii="Times New Roman" w:eastAsia="Calibri" w:hAnsi="Times New Roman" w:cs="Times New Roman"/>
          <w:color w:val="ED7D31" w:themeColor="accent2"/>
          <w:lang w:val="en-US"/>
        </w:rPr>
        <w:t>Coach-Point</w:t>
      </w:r>
      <w:r w:rsidR="2B3BE421" w:rsidRPr="00635AF5">
        <w:rPr>
          <w:rFonts w:ascii="Times New Roman" w:eastAsia="Calibri" w:hAnsi="Times New Roman" w:cs="Times New Roman"/>
          <w:color w:val="ED7D31" w:themeColor="accent2"/>
          <w:lang w:val="en-US"/>
        </w:rPr>
        <w:t xml:space="preserve"> en uw privacy</w:t>
      </w:r>
    </w:p>
    <w:p w14:paraId="60E80172" w14:textId="2532297D" w:rsidR="5D248076" w:rsidRPr="00635AF5" w:rsidRDefault="2B3BE421" w:rsidP="2B3BE421">
      <w:pPr>
        <w:spacing w:line="360" w:lineRule="auto"/>
        <w:jc w:val="both"/>
        <w:rPr>
          <w:rFonts w:ascii="Times New Roman" w:eastAsia="Calibri" w:hAnsi="Times New Roman" w:cs="Times New Roman"/>
        </w:rPr>
      </w:pPr>
      <w:r w:rsidRPr="00635AF5">
        <w:rPr>
          <w:rFonts w:ascii="Times New Roman" w:eastAsia="Calibri" w:hAnsi="Times New Roman" w:cs="Times New Roman"/>
        </w:rPr>
        <w:t>In het kader van onze dienstverlening verwerken wij u</w:t>
      </w:r>
      <w:r w:rsidR="009346E1" w:rsidRPr="00635AF5">
        <w:rPr>
          <w:rFonts w:ascii="Times New Roman" w:eastAsia="Calibri" w:hAnsi="Times New Roman" w:cs="Times New Roman"/>
        </w:rPr>
        <w:t>w</w:t>
      </w:r>
      <w:r w:rsidRPr="00635AF5">
        <w:rPr>
          <w:rFonts w:ascii="Times New Roman" w:eastAsia="Calibri" w:hAnsi="Times New Roman" w:cs="Times New Roman"/>
        </w:rPr>
        <w:t xml:space="preserve"> persoonsgegevens. Wij willen u hierover graag duidelijk en transparant informeren. In dit </w:t>
      </w:r>
      <w:r w:rsidR="00A60D67" w:rsidRPr="00635AF5">
        <w:rPr>
          <w:rFonts w:ascii="Times New Roman" w:eastAsia="Calibri" w:hAnsi="Times New Roman" w:cs="Times New Roman"/>
        </w:rPr>
        <w:t>Privacy Statement</w:t>
      </w:r>
      <w:r w:rsidRPr="00635AF5">
        <w:rPr>
          <w:rFonts w:ascii="Times New Roman" w:eastAsia="Calibri" w:hAnsi="Times New Roman" w:cs="Times New Roman"/>
        </w:rPr>
        <w:t xml:space="preserve"> geven wij u antwoord op de belangrijkste vragen over de verwerking van persoonsgegevens door </w:t>
      </w:r>
      <w:r w:rsidR="003206C4" w:rsidRPr="00635AF5">
        <w:rPr>
          <w:rFonts w:ascii="Times New Roman" w:eastAsia="Calibri" w:hAnsi="Times New Roman" w:cs="Times New Roman"/>
        </w:rPr>
        <w:t>Coach-Point</w:t>
      </w:r>
      <w:r w:rsidRPr="00635AF5">
        <w:rPr>
          <w:rFonts w:ascii="Times New Roman" w:eastAsia="Calibri" w:hAnsi="Times New Roman" w:cs="Times New Roman"/>
        </w:rPr>
        <w:t>. Wij vinden het belangrijk dat voor u duidelijk is hoe wij met uw persoonsgegevens omgaan, zodat u erop kunt vertrouwen dat uw gegevens bij ons in goede handen zijn.</w:t>
      </w:r>
    </w:p>
    <w:p w14:paraId="58155FEF" w14:textId="780D09A9" w:rsidR="5D248076" w:rsidRPr="00635AF5" w:rsidRDefault="5D248076" w:rsidP="5D248076">
      <w:pPr>
        <w:spacing w:line="360" w:lineRule="auto"/>
        <w:jc w:val="both"/>
        <w:rPr>
          <w:rFonts w:ascii="Times New Roman" w:eastAsia="Calibri" w:hAnsi="Times New Roman" w:cs="Times New Roman"/>
        </w:rPr>
      </w:pPr>
      <w:r w:rsidRPr="00635AF5">
        <w:rPr>
          <w:rFonts w:ascii="Times New Roman" w:eastAsia="Calibri" w:hAnsi="Times New Roman" w:cs="Times New Roman"/>
        </w:rPr>
        <w:t xml:space="preserve">In dit </w:t>
      </w:r>
      <w:r w:rsidR="00A60D67" w:rsidRPr="00635AF5">
        <w:rPr>
          <w:rFonts w:ascii="Times New Roman" w:eastAsia="Calibri" w:hAnsi="Times New Roman" w:cs="Times New Roman"/>
        </w:rPr>
        <w:t>Privacy Statement</w:t>
      </w:r>
      <w:r w:rsidRPr="00635AF5">
        <w:rPr>
          <w:rFonts w:ascii="Times New Roman" w:eastAsia="Calibri" w:hAnsi="Times New Roman" w:cs="Times New Roman"/>
        </w:rPr>
        <w:t xml:space="preserve"> worden bepaalde woorden gebruikt die nadere verklaring vragen. Hieronder leest u wat wij met deze woorden bedoelen:</w:t>
      </w:r>
    </w:p>
    <w:p w14:paraId="2E6DFBBD" w14:textId="241CFA4F" w:rsidR="5D248076" w:rsidRPr="00635AF5" w:rsidRDefault="5D248076" w:rsidP="5D248076">
      <w:pPr>
        <w:pStyle w:val="Lijstalinea"/>
        <w:numPr>
          <w:ilvl w:val="0"/>
          <w:numId w:val="9"/>
        </w:numPr>
        <w:spacing w:line="360" w:lineRule="auto"/>
        <w:jc w:val="both"/>
        <w:rPr>
          <w:rFonts w:ascii="Times New Roman" w:hAnsi="Times New Roman" w:cs="Times New Roman"/>
        </w:rPr>
      </w:pPr>
      <w:r w:rsidRPr="00635AF5">
        <w:rPr>
          <w:rFonts w:ascii="Times New Roman" w:eastAsia="Calibri" w:hAnsi="Times New Roman" w:cs="Times New Roman"/>
        </w:rPr>
        <w:t>Persoonsgegevens: gegevens die direct of indirect iets over u zeggen. Bijvoorbeeld uw naam en adres, maar ook</w:t>
      </w:r>
      <w:r w:rsidR="00950DD2" w:rsidRPr="00635AF5">
        <w:rPr>
          <w:rFonts w:ascii="Times New Roman" w:eastAsia="Calibri" w:hAnsi="Times New Roman" w:cs="Times New Roman"/>
        </w:rPr>
        <w:t xml:space="preserve"> uw </w:t>
      </w:r>
      <w:r w:rsidR="006E3BE2">
        <w:rPr>
          <w:rFonts w:ascii="Times New Roman" w:eastAsia="Calibri" w:hAnsi="Times New Roman" w:cs="Times New Roman"/>
        </w:rPr>
        <w:t>b</w:t>
      </w:r>
      <w:r w:rsidR="006E3BE2" w:rsidRPr="00635AF5">
        <w:rPr>
          <w:rFonts w:ascii="Times New Roman" w:eastAsia="Calibri" w:hAnsi="Times New Roman" w:cs="Times New Roman"/>
        </w:rPr>
        <w:t>urgerservicenummer</w:t>
      </w:r>
      <w:r w:rsidR="009346E1" w:rsidRPr="00635AF5">
        <w:rPr>
          <w:rFonts w:ascii="Times New Roman" w:eastAsia="Calibri" w:hAnsi="Times New Roman" w:cs="Times New Roman"/>
        </w:rPr>
        <w:t>.</w:t>
      </w:r>
    </w:p>
    <w:p w14:paraId="720F7D10" w14:textId="56528490" w:rsidR="000D2670" w:rsidRPr="00635AF5" w:rsidRDefault="5D248076" w:rsidP="5D248076">
      <w:pPr>
        <w:pStyle w:val="Lijstalinea"/>
        <w:numPr>
          <w:ilvl w:val="0"/>
          <w:numId w:val="9"/>
        </w:numPr>
        <w:spacing w:line="360" w:lineRule="auto"/>
        <w:jc w:val="both"/>
        <w:rPr>
          <w:rFonts w:ascii="Times New Roman" w:hAnsi="Times New Roman" w:cs="Times New Roman"/>
        </w:rPr>
      </w:pPr>
      <w:r w:rsidRPr="00635AF5">
        <w:rPr>
          <w:rFonts w:ascii="Times New Roman" w:eastAsia="Calibri" w:hAnsi="Times New Roman" w:cs="Times New Roman"/>
        </w:rPr>
        <w:t>Verwerken: alles wat er met persoonsgegevens kan worden gedaan. Bijvoorbeeld het verzamelen, maar ook het opslaan, gebruiken en verwijderen van uw gegevens uit onze administratie.</w:t>
      </w:r>
    </w:p>
    <w:p w14:paraId="36B47449" w14:textId="7F10F36E" w:rsidR="00635AF5" w:rsidRDefault="00635AF5" w:rsidP="00635AF5">
      <w:pPr>
        <w:spacing w:line="360" w:lineRule="auto"/>
        <w:jc w:val="both"/>
        <w:rPr>
          <w:rFonts w:ascii="Times New Roman" w:hAnsi="Times New Roman" w:cs="Times New Roman"/>
        </w:rPr>
      </w:pPr>
    </w:p>
    <w:p w14:paraId="4857BAFF" w14:textId="77777777" w:rsidR="00635AF5" w:rsidRPr="00635AF5" w:rsidRDefault="00635AF5" w:rsidP="00635AF5">
      <w:pPr>
        <w:spacing w:line="360" w:lineRule="auto"/>
        <w:jc w:val="both"/>
        <w:rPr>
          <w:rFonts w:ascii="Times New Roman" w:hAnsi="Times New Roman" w:cs="Times New Roman"/>
        </w:rPr>
      </w:pPr>
    </w:p>
    <w:p w14:paraId="02DB17DB" w14:textId="573DBB3C" w:rsidR="5D248076" w:rsidRPr="00635AF5" w:rsidRDefault="5D248076" w:rsidP="5D248076">
      <w:pPr>
        <w:pStyle w:val="Kop1"/>
        <w:spacing w:before="0" w:line="360" w:lineRule="auto"/>
        <w:rPr>
          <w:rFonts w:ascii="Times New Roman" w:eastAsia="Calibri" w:hAnsi="Times New Roman" w:cs="Times New Roman"/>
          <w:color w:val="ED7D31" w:themeColor="accent2"/>
        </w:rPr>
      </w:pPr>
      <w:r w:rsidRPr="00635AF5">
        <w:rPr>
          <w:rFonts w:ascii="Times New Roman" w:eastAsia="Calibri" w:hAnsi="Times New Roman" w:cs="Times New Roman"/>
          <w:color w:val="ED7D31" w:themeColor="accent2"/>
        </w:rPr>
        <w:t>Contactgegevens</w:t>
      </w:r>
    </w:p>
    <w:p w14:paraId="70B134EE" w14:textId="68A2DC99" w:rsidR="5D248076" w:rsidRPr="00635AF5" w:rsidRDefault="2B3BE421" w:rsidP="2B3BE421">
      <w:pPr>
        <w:spacing w:line="360" w:lineRule="auto"/>
        <w:rPr>
          <w:rFonts w:ascii="Times New Roman" w:eastAsia="Calibri" w:hAnsi="Times New Roman" w:cs="Times New Roman"/>
        </w:rPr>
      </w:pPr>
      <w:r w:rsidRPr="00635AF5">
        <w:rPr>
          <w:rFonts w:ascii="Times New Roman" w:eastAsia="Calibri" w:hAnsi="Times New Roman" w:cs="Times New Roman"/>
        </w:rPr>
        <w:t>De persoonsgegevens worden verwerkt door:</w:t>
      </w:r>
    </w:p>
    <w:p w14:paraId="51E3648B" w14:textId="4AF5CEC5" w:rsidR="5D248076" w:rsidRPr="00635AF5" w:rsidRDefault="003206C4" w:rsidP="003206C4">
      <w:pPr>
        <w:spacing w:after="0" w:line="264" w:lineRule="auto"/>
        <w:rPr>
          <w:rFonts w:ascii="Times New Roman" w:eastAsia="Calibri" w:hAnsi="Times New Roman" w:cs="Times New Roman"/>
          <w:b/>
          <w:lang w:val="en-US"/>
        </w:rPr>
      </w:pPr>
      <w:r w:rsidRPr="00635AF5">
        <w:rPr>
          <w:rFonts w:ascii="Times New Roman" w:eastAsia="Calibri" w:hAnsi="Times New Roman" w:cs="Times New Roman"/>
          <w:b/>
          <w:lang w:val="en-US"/>
        </w:rPr>
        <w:t>Coach-Point</w:t>
      </w:r>
      <w:r w:rsidR="2B3BE421" w:rsidRPr="00635AF5">
        <w:rPr>
          <w:rFonts w:ascii="Times New Roman" w:eastAsia="Calibri" w:hAnsi="Times New Roman" w:cs="Times New Roman"/>
          <w:b/>
          <w:lang w:val="en-US"/>
        </w:rPr>
        <w:t xml:space="preserve"> B.V.</w:t>
      </w:r>
    </w:p>
    <w:p w14:paraId="7D2C8FCC" w14:textId="5D656BCA" w:rsidR="5D248076" w:rsidRPr="00635AF5" w:rsidRDefault="009346E1" w:rsidP="003206C4">
      <w:pPr>
        <w:spacing w:after="0" w:line="264" w:lineRule="auto"/>
        <w:rPr>
          <w:rFonts w:ascii="Times New Roman" w:eastAsia="Calibri" w:hAnsi="Times New Roman" w:cs="Times New Roman"/>
          <w:lang w:val="en-US"/>
        </w:rPr>
      </w:pPr>
      <w:r w:rsidRPr="00635AF5">
        <w:rPr>
          <w:rFonts w:ascii="Times New Roman" w:eastAsia="Calibri" w:hAnsi="Times New Roman" w:cs="Times New Roman"/>
          <w:lang w:val="en-US"/>
        </w:rPr>
        <w:t>Nieuwe Tiendweg 11-A</w:t>
      </w:r>
    </w:p>
    <w:p w14:paraId="50CAE9EE" w14:textId="221978E7" w:rsidR="5D248076" w:rsidRPr="00635AF5" w:rsidRDefault="009346E1" w:rsidP="003206C4">
      <w:pPr>
        <w:spacing w:after="0" w:line="264" w:lineRule="auto"/>
        <w:rPr>
          <w:rFonts w:ascii="Times New Roman" w:eastAsia="Calibri" w:hAnsi="Times New Roman" w:cs="Times New Roman"/>
          <w:lang w:val="de-DE"/>
        </w:rPr>
      </w:pPr>
      <w:r w:rsidRPr="00635AF5">
        <w:rPr>
          <w:rFonts w:ascii="Times New Roman" w:eastAsia="Calibri" w:hAnsi="Times New Roman" w:cs="Times New Roman"/>
          <w:lang w:val="de-DE"/>
        </w:rPr>
        <w:t>2922 EN Krimpen aan den IJssel</w:t>
      </w:r>
    </w:p>
    <w:p w14:paraId="18DB2DD7" w14:textId="10D3945B" w:rsidR="5D248076" w:rsidRPr="00635AF5" w:rsidRDefault="009346E1" w:rsidP="003206C4">
      <w:pPr>
        <w:spacing w:after="0" w:line="264" w:lineRule="auto"/>
        <w:rPr>
          <w:rFonts w:ascii="Times New Roman" w:eastAsia="Calibri" w:hAnsi="Times New Roman" w:cs="Times New Roman"/>
          <w:lang w:val="de-DE"/>
        </w:rPr>
      </w:pPr>
      <w:r w:rsidRPr="00635AF5">
        <w:rPr>
          <w:rFonts w:ascii="Times New Roman" w:eastAsia="Calibri" w:hAnsi="Times New Roman" w:cs="Times New Roman"/>
          <w:bCs/>
          <w:lang w:val="de-DE"/>
        </w:rPr>
        <w:t>010-3022100</w:t>
      </w:r>
      <w:r w:rsidR="5D248076" w:rsidRPr="00635AF5">
        <w:rPr>
          <w:rFonts w:ascii="Times New Roman" w:hAnsi="Times New Roman" w:cs="Times New Roman"/>
          <w:lang w:val="de-DE"/>
        </w:rPr>
        <w:br/>
      </w:r>
      <w:r w:rsidRPr="00635AF5">
        <w:rPr>
          <w:rFonts w:ascii="Times New Roman" w:eastAsia="Calibri" w:hAnsi="Times New Roman" w:cs="Times New Roman"/>
          <w:bCs/>
          <w:lang w:val="de-DE"/>
        </w:rPr>
        <w:t>info@coach-point.nl</w:t>
      </w:r>
      <w:hyperlink r:id="rId7">
        <w:r w:rsidR="5D248076" w:rsidRPr="00635AF5">
          <w:rPr>
            <w:rFonts w:ascii="Times New Roman" w:hAnsi="Times New Roman" w:cs="Times New Roman"/>
            <w:lang w:val="de-DE"/>
          </w:rPr>
          <w:br/>
        </w:r>
      </w:hyperlink>
      <w:r w:rsidRPr="00635AF5">
        <w:rPr>
          <w:rFonts w:ascii="Times New Roman" w:eastAsia="Calibri" w:hAnsi="Times New Roman" w:cs="Times New Roman"/>
          <w:bCs/>
          <w:lang w:val="de-DE"/>
        </w:rPr>
        <w:t>www.</w:t>
      </w:r>
      <w:r w:rsidR="003206C4" w:rsidRPr="00635AF5">
        <w:rPr>
          <w:rStyle w:val="Hyperlink"/>
          <w:rFonts w:ascii="Times New Roman" w:eastAsia="Calibri" w:hAnsi="Times New Roman" w:cs="Times New Roman"/>
          <w:color w:val="auto"/>
          <w:u w:val="none"/>
          <w:lang w:val="de-DE"/>
        </w:rPr>
        <w:t>coach-point.nl</w:t>
      </w:r>
    </w:p>
    <w:p w14:paraId="604FBA74" w14:textId="34B81263" w:rsidR="000D2670" w:rsidRPr="00635AF5" w:rsidRDefault="2B3BE421" w:rsidP="000D2670">
      <w:pPr>
        <w:spacing w:after="0" w:line="264" w:lineRule="auto"/>
        <w:rPr>
          <w:rFonts w:ascii="Times New Roman" w:eastAsia="Calibri" w:hAnsi="Times New Roman" w:cs="Times New Roman"/>
          <w:sz w:val="21"/>
          <w:szCs w:val="21"/>
        </w:rPr>
      </w:pPr>
      <w:r w:rsidRPr="00635AF5">
        <w:rPr>
          <w:rFonts w:ascii="Times New Roman" w:eastAsia="Calibri" w:hAnsi="Times New Roman" w:cs="Times New Roman"/>
          <w:bCs/>
        </w:rPr>
        <w:t>KvK</w:t>
      </w:r>
      <w:r w:rsidR="009346E1" w:rsidRPr="00635AF5">
        <w:rPr>
          <w:rFonts w:ascii="Times New Roman" w:eastAsia="Calibri" w:hAnsi="Times New Roman" w:cs="Times New Roman"/>
        </w:rPr>
        <w:t>: 24493611</w:t>
      </w:r>
      <w:r w:rsidR="5D248076" w:rsidRPr="00635AF5">
        <w:rPr>
          <w:rFonts w:ascii="Times New Roman" w:hAnsi="Times New Roman" w:cs="Times New Roman"/>
        </w:rPr>
        <w:br/>
      </w:r>
    </w:p>
    <w:p w14:paraId="61B81CDE" w14:textId="6F385CD8" w:rsidR="000D2670" w:rsidRPr="00635AF5" w:rsidRDefault="000D2670" w:rsidP="000D2670">
      <w:pPr>
        <w:spacing w:after="0" w:line="264" w:lineRule="auto"/>
        <w:rPr>
          <w:rFonts w:ascii="Times New Roman" w:eastAsia="Calibri" w:hAnsi="Times New Roman" w:cs="Times New Roman"/>
          <w:sz w:val="21"/>
          <w:szCs w:val="21"/>
        </w:rPr>
      </w:pPr>
    </w:p>
    <w:p w14:paraId="604EAF65" w14:textId="3D1660E6" w:rsidR="000D2670" w:rsidRDefault="000D2670" w:rsidP="000D2670">
      <w:pPr>
        <w:spacing w:after="0" w:line="264" w:lineRule="auto"/>
        <w:rPr>
          <w:rFonts w:ascii="Times New Roman" w:eastAsia="Calibri" w:hAnsi="Times New Roman" w:cs="Times New Roman"/>
          <w:sz w:val="21"/>
          <w:szCs w:val="21"/>
        </w:rPr>
      </w:pPr>
    </w:p>
    <w:p w14:paraId="1E903A16" w14:textId="1E11325D" w:rsidR="00635AF5" w:rsidRDefault="00635AF5" w:rsidP="000D2670">
      <w:pPr>
        <w:spacing w:after="0" w:line="264" w:lineRule="auto"/>
        <w:rPr>
          <w:rFonts w:ascii="Times New Roman" w:eastAsia="Calibri" w:hAnsi="Times New Roman" w:cs="Times New Roman"/>
          <w:sz w:val="21"/>
          <w:szCs w:val="21"/>
        </w:rPr>
      </w:pPr>
    </w:p>
    <w:p w14:paraId="14C5E17F" w14:textId="06687219" w:rsidR="00635AF5" w:rsidRDefault="00635AF5" w:rsidP="000D2670">
      <w:pPr>
        <w:spacing w:after="0" w:line="264" w:lineRule="auto"/>
        <w:rPr>
          <w:rFonts w:ascii="Times New Roman" w:eastAsia="Calibri" w:hAnsi="Times New Roman" w:cs="Times New Roman"/>
          <w:sz w:val="21"/>
          <w:szCs w:val="21"/>
        </w:rPr>
      </w:pPr>
    </w:p>
    <w:p w14:paraId="6FEDDBF5" w14:textId="77777777" w:rsidR="00635AF5" w:rsidRPr="00635AF5" w:rsidRDefault="00635AF5" w:rsidP="000D2670">
      <w:pPr>
        <w:spacing w:after="0" w:line="264" w:lineRule="auto"/>
        <w:rPr>
          <w:rFonts w:ascii="Times New Roman" w:eastAsia="Calibri" w:hAnsi="Times New Roman" w:cs="Times New Roman"/>
          <w:sz w:val="21"/>
          <w:szCs w:val="21"/>
        </w:rPr>
      </w:pPr>
    </w:p>
    <w:p w14:paraId="355392FA" w14:textId="1BF34FF9" w:rsidR="5D248076" w:rsidRPr="00635AF5" w:rsidRDefault="5D248076" w:rsidP="5D248076">
      <w:pPr>
        <w:pStyle w:val="Kop1"/>
        <w:spacing w:line="360" w:lineRule="auto"/>
        <w:rPr>
          <w:rFonts w:ascii="Times New Roman" w:eastAsia="Calibri" w:hAnsi="Times New Roman" w:cs="Times New Roman"/>
          <w:color w:val="ED7D31" w:themeColor="accent2"/>
        </w:rPr>
      </w:pPr>
      <w:r w:rsidRPr="00635AF5">
        <w:rPr>
          <w:rFonts w:ascii="Times New Roman" w:eastAsia="Calibri" w:hAnsi="Times New Roman" w:cs="Times New Roman"/>
          <w:color w:val="ED7D31" w:themeColor="accent2"/>
        </w:rPr>
        <w:lastRenderedPageBreak/>
        <w:t>Welke persoonsgegevens verwerken wij</w:t>
      </w:r>
    </w:p>
    <w:p w14:paraId="38473050" w14:textId="530A38B4" w:rsidR="5D248076" w:rsidRPr="00635AF5" w:rsidRDefault="003206C4" w:rsidP="2B3BE421">
      <w:pPr>
        <w:spacing w:line="360" w:lineRule="auto"/>
        <w:rPr>
          <w:rFonts w:ascii="Times New Roman" w:eastAsia="Calibri" w:hAnsi="Times New Roman" w:cs="Times New Roman"/>
        </w:rPr>
      </w:pPr>
      <w:r w:rsidRPr="00635AF5">
        <w:rPr>
          <w:rFonts w:ascii="Times New Roman" w:eastAsia="Calibri" w:hAnsi="Times New Roman" w:cs="Times New Roman"/>
        </w:rPr>
        <w:t>Coach-Point</w:t>
      </w:r>
      <w:r w:rsidR="2B3BE421" w:rsidRPr="00635AF5">
        <w:rPr>
          <w:rFonts w:ascii="Times New Roman" w:eastAsia="Calibri" w:hAnsi="Times New Roman" w:cs="Times New Roman"/>
        </w:rPr>
        <w:t xml:space="preserve"> verwerkt de volgende categorieën persoonsgegevens:</w:t>
      </w:r>
    </w:p>
    <w:p w14:paraId="48C81769" w14:textId="4F91A07D" w:rsidR="5D248076" w:rsidRPr="00635AF5" w:rsidRDefault="5D248076" w:rsidP="5D248076">
      <w:pPr>
        <w:pStyle w:val="Lijstalinea"/>
        <w:numPr>
          <w:ilvl w:val="0"/>
          <w:numId w:val="8"/>
        </w:numPr>
        <w:spacing w:line="360" w:lineRule="auto"/>
        <w:rPr>
          <w:rFonts w:ascii="Times New Roman" w:hAnsi="Times New Roman" w:cs="Times New Roman"/>
        </w:rPr>
      </w:pPr>
      <w:r w:rsidRPr="00635AF5">
        <w:rPr>
          <w:rFonts w:ascii="Times New Roman" w:eastAsia="Calibri" w:hAnsi="Times New Roman" w:cs="Times New Roman"/>
        </w:rPr>
        <w:t>NAW-gegevens</w:t>
      </w:r>
    </w:p>
    <w:p w14:paraId="74EF81AA" w14:textId="674B1DAF" w:rsidR="5D248076" w:rsidRPr="00635AF5" w:rsidRDefault="5D248076" w:rsidP="5D248076">
      <w:pPr>
        <w:pStyle w:val="Lijstalinea"/>
        <w:numPr>
          <w:ilvl w:val="0"/>
          <w:numId w:val="8"/>
        </w:numPr>
        <w:spacing w:line="360" w:lineRule="auto"/>
        <w:rPr>
          <w:rFonts w:ascii="Times New Roman" w:hAnsi="Times New Roman" w:cs="Times New Roman"/>
        </w:rPr>
      </w:pPr>
      <w:r w:rsidRPr="00635AF5">
        <w:rPr>
          <w:rFonts w:ascii="Times New Roman" w:eastAsia="Calibri" w:hAnsi="Times New Roman" w:cs="Times New Roman"/>
        </w:rPr>
        <w:t>E</w:t>
      </w:r>
      <w:r w:rsidR="00950DD2" w:rsidRPr="00635AF5">
        <w:rPr>
          <w:rFonts w:ascii="Times New Roman" w:eastAsia="Calibri" w:hAnsi="Times New Roman" w:cs="Times New Roman"/>
        </w:rPr>
        <w:t>-</w:t>
      </w:r>
      <w:r w:rsidRPr="00635AF5">
        <w:rPr>
          <w:rFonts w:ascii="Times New Roman" w:eastAsia="Calibri" w:hAnsi="Times New Roman" w:cs="Times New Roman"/>
        </w:rPr>
        <w:t xml:space="preserve">mail </w:t>
      </w:r>
    </w:p>
    <w:p w14:paraId="76A96A14" w14:textId="23400382" w:rsidR="5D248076" w:rsidRPr="00635AF5" w:rsidRDefault="5D248076" w:rsidP="5D248076">
      <w:pPr>
        <w:pStyle w:val="Lijstalinea"/>
        <w:numPr>
          <w:ilvl w:val="0"/>
          <w:numId w:val="8"/>
        </w:numPr>
        <w:spacing w:line="360" w:lineRule="auto"/>
        <w:rPr>
          <w:rFonts w:ascii="Times New Roman" w:hAnsi="Times New Roman" w:cs="Times New Roman"/>
        </w:rPr>
      </w:pPr>
      <w:r w:rsidRPr="00635AF5">
        <w:rPr>
          <w:rFonts w:ascii="Times New Roman" w:eastAsia="Calibri" w:hAnsi="Times New Roman" w:cs="Times New Roman"/>
        </w:rPr>
        <w:t>Telefoonnummer</w:t>
      </w:r>
    </w:p>
    <w:p w14:paraId="050EF55A" w14:textId="34AC0CD0" w:rsidR="5D248076" w:rsidRPr="00635AF5" w:rsidRDefault="5D248076" w:rsidP="5D248076">
      <w:pPr>
        <w:pStyle w:val="Lijstalinea"/>
        <w:numPr>
          <w:ilvl w:val="0"/>
          <w:numId w:val="8"/>
        </w:numPr>
        <w:spacing w:line="360" w:lineRule="auto"/>
        <w:rPr>
          <w:rFonts w:ascii="Times New Roman" w:hAnsi="Times New Roman" w:cs="Times New Roman"/>
        </w:rPr>
      </w:pPr>
      <w:r w:rsidRPr="00635AF5">
        <w:rPr>
          <w:rFonts w:ascii="Times New Roman" w:eastAsia="Calibri" w:hAnsi="Times New Roman" w:cs="Times New Roman"/>
        </w:rPr>
        <w:t xml:space="preserve">Geboortedatum </w:t>
      </w:r>
    </w:p>
    <w:p w14:paraId="1C6851E9" w14:textId="4112D197" w:rsidR="5D248076" w:rsidRPr="00635AF5" w:rsidRDefault="5D248076" w:rsidP="5D248076">
      <w:pPr>
        <w:pStyle w:val="Lijstalinea"/>
        <w:numPr>
          <w:ilvl w:val="0"/>
          <w:numId w:val="8"/>
        </w:numPr>
        <w:spacing w:line="360" w:lineRule="auto"/>
        <w:rPr>
          <w:rFonts w:ascii="Times New Roman" w:hAnsi="Times New Roman" w:cs="Times New Roman"/>
        </w:rPr>
      </w:pPr>
      <w:r w:rsidRPr="00635AF5">
        <w:rPr>
          <w:rFonts w:ascii="Times New Roman" w:eastAsia="Calibri" w:hAnsi="Times New Roman" w:cs="Times New Roman"/>
        </w:rPr>
        <w:t>Nationaliteit</w:t>
      </w:r>
    </w:p>
    <w:p w14:paraId="35884592" w14:textId="236E298A" w:rsidR="5D248076" w:rsidRPr="00635AF5" w:rsidRDefault="5D248076" w:rsidP="5D248076">
      <w:pPr>
        <w:pStyle w:val="Lijstalinea"/>
        <w:numPr>
          <w:ilvl w:val="0"/>
          <w:numId w:val="8"/>
        </w:numPr>
        <w:spacing w:line="360" w:lineRule="auto"/>
        <w:rPr>
          <w:rFonts w:ascii="Times New Roman" w:hAnsi="Times New Roman" w:cs="Times New Roman"/>
        </w:rPr>
      </w:pPr>
      <w:r w:rsidRPr="00635AF5">
        <w:rPr>
          <w:rFonts w:ascii="Times New Roman" w:eastAsia="Calibri" w:hAnsi="Times New Roman" w:cs="Times New Roman"/>
        </w:rPr>
        <w:t>Geslacht</w:t>
      </w:r>
    </w:p>
    <w:p w14:paraId="0C877B5F" w14:textId="7748A4D9" w:rsidR="5D248076" w:rsidRPr="00635AF5" w:rsidRDefault="5D248076" w:rsidP="00A31FAF">
      <w:pPr>
        <w:pStyle w:val="Lijstalinea"/>
        <w:numPr>
          <w:ilvl w:val="0"/>
          <w:numId w:val="8"/>
        </w:numPr>
        <w:spacing w:line="360" w:lineRule="auto"/>
        <w:rPr>
          <w:rFonts w:ascii="Times New Roman" w:hAnsi="Times New Roman" w:cs="Times New Roman"/>
        </w:rPr>
      </w:pPr>
      <w:r w:rsidRPr="00635AF5">
        <w:rPr>
          <w:rFonts w:ascii="Times New Roman" w:eastAsia="Calibri" w:hAnsi="Times New Roman" w:cs="Times New Roman"/>
        </w:rPr>
        <w:t>IBAN</w:t>
      </w:r>
    </w:p>
    <w:p w14:paraId="1825D117" w14:textId="49AB724A" w:rsidR="5D248076" w:rsidRPr="00635AF5" w:rsidRDefault="5D248076" w:rsidP="5D248076">
      <w:pPr>
        <w:pStyle w:val="Lijstalinea"/>
        <w:numPr>
          <w:ilvl w:val="0"/>
          <w:numId w:val="8"/>
        </w:numPr>
        <w:spacing w:line="360" w:lineRule="auto"/>
        <w:rPr>
          <w:rFonts w:ascii="Times New Roman" w:hAnsi="Times New Roman" w:cs="Times New Roman"/>
        </w:rPr>
      </w:pPr>
      <w:r w:rsidRPr="00635AF5">
        <w:rPr>
          <w:rFonts w:ascii="Times New Roman" w:eastAsia="Calibri" w:hAnsi="Times New Roman" w:cs="Times New Roman"/>
        </w:rPr>
        <w:t>Burgerservicenummer</w:t>
      </w:r>
    </w:p>
    <w:p w14:paraId="4483F991" w14:textId="7A18D32D" w:rsidR="5D248076" w:rsidRPr="00635AF5" w:rsidRDefault="5D248076" w:rsidP="5D248076">
      <w:pPr>
        <w:pStyle w:val="Lijstalinea"/>
        <w:numPr>
          <w:ilvl w:val="0"/>
          <w:numId w:val="8"/>
        </w:numPr>
        <w:spacing w:line="360" w:lineRule="auto"/>
        <w:rPr>
          <w:rFonts w:ascii="Times New Roman" w:hAnsi="Times New Roman" w:cs="Times New Roman"/>
        </w:rPr>
      </w:pPr>
      <w:r w:rsidRPr="00635AF5">
        <w:rPr>
          <w:rFonts w:ascii="Times New Roman" w:eastAsia="Calibri" w:hAnsi="Times New Roman" w:cs="Times New Roman"/>
        </w:rPr>
        <w:t>Btw-nummer</w:t>
      </w:r>
    </w:p>
    <w:p w14:paraId="7E74C734" w14:textId="0C5F6869" w:rsidR="5D248076" w:rsidRPr="00635AF5" w:rsidRDefault="5D248076" w:rsidP="5D248076">
      <w:pPr>
        <w:pStyle w:val="Lijstalinea"/>
        <w:numPr>
          <w:ilvl w:val="0"/>
          <w:numId w:val="8"/>
        </w:numPr>
        <w:spacing w:line="360" w:lineRule="auto"/>
        <w:rPr>
          <w:rFonts w:ascii="Times New Roman" w:hAnsi="Times New Roman" w:cs="Times New Roman"/>
        </w:rPr>
      </w:pPr>
      <w:r w:rsidRPr="00635AF5">
        <w:rPr>
          <w:rFonts w:ascii="Times New Roman" w:eastAsia="Calibri" w:hAnsi="Times New Roman" w:cs="Times New Roman"/>
        </w:rPr>
        <w:t>Functie</w:t>
      </w:r>
    </w:p>
    <w:p w14:paraId="22A8404D" w14:textId="669E0F66" w:rsidR="5D248076" w:rsidRPr="00635AF5" w:rsidRDefault="5D248076" w:rsidP="5D248076">
      <w:pPr>
        <w:pStyle w:val="Lijstalinea"/>
        <w:numPr>
          <w:ilvl w:val="0"/>
          <w:numId w:val="8"/>
        </w:numPr>
        <w:spacing w:line="360" w:lineRule="auto"/>
        <w:rPr>
          <w:rFonts w:ascii="Times New Roman" w:hAnsi="Times New Roman" w:cs="Times New Roman"/>
        </w:rPr>
      </w:pPr>
      <w:r w:rsidRPr="00635AF5">
        <w:rPr>
          <w:rFonts w:ascii="Times New Roman" w:eastAsia="Calibri" w:hAnsi="Times New Roman" w:cs="Times New Roman"/>
        </w:rPr>
        <w:t>Gegevens van partner en kinderen</w:t>
      </w:r>
    </w:p>
    <w:p w14:paraId="4736C837" w14:textId="29384F82" w:rsidR="004C2108" w:rsidRPr="00471687" w:rsidRDefault="00A31FAF" w:rsidP="5D248076">
      <w:pPr>
        <w:pStyle w:val="Lijstalinea"/>
        <w:numPr>
          <w:ilvl w:val="0"/>
          <w:numId w:val="8"/>
        </w:numPr>
        <w:spacing w:line="360" w:lineRule="auto"/>
        <w:rPr>
          <w:rFonts w:ascii="Times New Roman" w:hAnsi="Times New Roman" w:cs="Times New Roman"/>
        </w:rPr>
      </w:pPr>
      <w:r w:rsidRPr="00635AF5">
        <w:rPr>
          <w:rFonts w:ascii="Times New Roman" w:eastAsia="Calibri" w:hAnsi="Times New Roman" w:cs="Times New Roman"/>
        </w:rPr>
        <w:t>Zorggegevens</w:t>
      </w:r>
    </w:p>
    <w:p w14:paraId="704EF987" w14:textId="60C88682" w:rsidR="00471687" w:rsidRPr="00635AF5" w:rsidRDefault="00471687" w:rsidP="5D248076">
      <w:pPr>
        <w:pStyle w:val="Lijstalinea"/>
        <w:numPr>
          <w:ilvl w:val="0"/>
          <w:numId w:val="8"/>
        </w:numPr>
        <w:spacing w:line="360" w:lineRule="auto"/>
        <w:rPr>
          <w:rFonts w:ascii="Times New Roman" w:hAnsi="Times New Roman" w:cs="Times New Roman"/>
        </w:rPr>
      </w:pPr>
      <w:r>
        <w:rPr>
          <w:rFonts w:ascii="Times New Roman" w:eastAsia="Calibri" w:hAnsi="Times New Roman" w:cs="Times New Roman"/>
        </w:rPr>
        <w:t xml:space="preserve">Medische gegevens </w:t>
      </w:r>
    </w:p>
    <w:p w14:paraId="52E9C58E" w14:textId="47156791" w:rsidR="5D248076" w:rsidRPr="00635AF5" w:rsidRDefault="5D248076" w:rsidP="5D248076">
      <w:pPr>
        <w:pStyle w:val="Kop1"/>
        <w:spacing w:line="360" w:lineRule="auto"/>
        <w:rPr>
          <w:rFonts w:ascii="Times New Roman" w:eastAsia="Calibri" w:hAnsi="Times New Roman" w:cs="Times New Roman"/>
          <w:color w:val="ED7D31" w:themeColor="accent2"/>
        </w:rPr>
      </w:pPr>
      <w:r w:rsidRPr="00635AF5">
        <w:rPr>
          <w:rFonts w:ascii="Times New Roman" w:eastAsia="Calibri" w:hAnsi="Times New Roman" w:cs="Times New Roman"/>
          <w:color w:val="ED7D31" w:themeColor="accent2"/>
        </w:rPr>
        <w:t>Van wie verwerken wij persoonsgegevens</w:t>
      </w:r>
    </w:p>
    <w:p w14:paraId="5AF3FF22" w14:textId="42F456C5" w:rsidR="5D248076" w:rsidRPr="00635AF5" w:rsidRDefault="5D248076" w:rsidP="5D248076">
      <w:pPr>
        <w:spacing w:line="360" w:lineRule="auto"/>
        <w:rPr>
          <w:rFonts w:ascii="Times New Roman" w:eastAsia="Calibri" w:hAnsi="Times New Roman" w:cs="Times New Roman"/>
        </w:rPr>
      </w:pPr>
      <w:r w:rsidRPr="00635AF5">
        <w:rPr>
          <w:rFonts w:ascii="Times New Roman" w:eastAsia="Calibri" w:hAnsi="Times New Roman" w:cs="Times New Roman"/>
        </w:rPr>
        <w:t>Wij verwerken persoonsgegevens van personen met wij een relatie willen krijgen, hebben of hebben gehad. Denk daarbij aan:</w:t>
      </w:r>
    </w:p>
    <w:p w14:paraId="1AAB35C9" w14:textId="24F0DD6F" w:rsidR="004C2108" w:rsidRPr="00635AF5" w:rsidRDefault="2B3BE421" w:rsidP="00A31FAF">
      <w:pPr>
        <w:pStyle w:val="Lijstalinea"/>
        <w:numPr>
          <w:ilvl w:val="0"/>
          <w:numId w:val="7"/>
        </w:numPr>
        <w:spacing w:line="360" w:lineRule="auto"/>
        <w:rPr>
          <w:rFonts w:ascii="Times New Roman" w:hAnsi="Times New Roman" w:cs="Times New Roman"/>
        </w:rPr>
      </w:pPr>
      <w:r w:rsidRPr="00635AF5">
        <w:rPr>
          <w:rFonts w:ascii="Times New Roman" w:eastAsia="Calibri" w:hAnsi="Times New Roman" w:cs="Times New Roman"/>
        </w:rPr>
        <w:t>(</w:t>
      </w:r>
      <w:r w:rsidR="00693121" w:rsidRPr="00635AF5">
        <w:rPr>
          <w:rFonts w:ascii="Times New Roman" w:eastAsia="Calibri" w:hAnsi="Times New Roman" w:cs="Times New Roman"/>
        </w:rPr>
        <w:t>p</w:t>
      </w:r>
      <w:r w:rsidRPr="00635AF5">
        <w:rPr>
          <w:rFonts w:ascii="Times New Roman" w:eastAsia="Calibri" w:hAnsi="Times New Roman" w:cs="Times New Roman"/>
        </w:rPr>
        <w:t xml:space="preserve">otentiële) </w:t>
      </w:r>
      <w:r w:rsidR="004C2108" w:rsidRPr="00635AF5">
        <w:rPr>
          <w:rFonts w:ascii="Times New Roman" w:eastAsia="Calibri" w:hAnsi="Times New Roman" w:cs="Times New Roman"/>
        </w:rPr>
        <w:t>cliënten</w:t>
      </w:r>
      <w:r w:rsidRPr="00635AF5">
        <w:rPr>
          <w:rFonts w:ascii="Times New Roman" w:eastAsia="Calibri" w:hAnsi="Times New Roman" w:cs="Times New Roman"/>
        </w:rPr>
        <w:t xml:space="preserve"> en hun </w:t>
      </w:r>
      <w:r w:rsidR="004C2108" w:rsidRPr="00635AF5">
        <w:rPr>
          <w:rFonts w:ascii="Times New Roman" w:eastAsia="Calibri" w:hAnsi="Times New Roman" w:cs="Times New Roman"/>
        </w:rPr>
        <w:t>gezinsleden</w:t>
      </w:r>
      <w:r w:rsidRPr="00635AF5">
        <w:rPr>
          <w:rFonts w:ascii="Times New Roman" w:eastAsia="Calibri" w:hAnsi="Times New Roman" w:cs="Times New Roman"/>
        </w:rPr>
        <w:t>;</w:t>
      </w:r>
    </w:p>
    <w:p w14:paraId="6C2DD51F" w14:textId="12F35F8F" w:rsidR="5D248076" w:rsidRPr="00635AF5" w:rsidRDefault="00693121" w:rsidP="5D248076">
      <w:pPr>
        <w:pStyle w:val="Lijstalinea"/>
        <w:numPr>
          <w:ilvl w:val="0"/>
          <w:numId w:val="7"/>
        </w:numPr>
        <w:spacing w:line="360" w:lineRule="auto"/>
        <w:rPr>
          <w:rFonts w:ascii="Times New Roman" w:hAnsi="Times New Roman" w:cs="Times New Roman"/>
        </w:rPr>
      </w:pPr>
      <w:r w:rsidRPr="00635AF5">
        <w:rPr>
          <w:rFonts w:ascii="Times New Roman" w:eastAsia="Calibri" w:hAnsi="Times New Roman" w:cs="Times New Roman"/>
        </w:rPr>
        <w:t>p</w:t>
      </w:r>
      <w:r w:rsidR="5D248076" w:rsidRPr="00635AF5">
        <w:rPr>
          <w:rFonts w:ascii="Times New Roman" w:eastAsia="Calibri" w:hAnsi="Times New Roman" w:cs="Times New Roman"/>
        </w:rPr>
        <w:t>ersonen die aan een bedrijf of organisatie zijn verbonden waar</w:t>
      </w:r>
      <w:r w:rsidRPr="00635AF5">
        <w:rPr>
          <w:rFonts w:ascii="Times New Roman" w:eastAsia="Calibri" w:hAnsi="Times New Roman" w:cs="Times New Roman"/>
        </w:rPr>
        <w:t>mee</w:t>
      </w:r>
      <w:r w:rsidR="5D248076" w:rsidRPr="00635AF5">
        <w:rPr>
          <w:rFonts w:ascii="Times New Roman" w:eastAsia="Calibri" w:hAnsi="Times New Roman" w:cs="Times New Roman"/>
        </w:rPr>
        <w:t xml:space="preserve"> wij een relatie hebben.</w:t>
      </w:r>
    </w:p>
    <w:p w14:paraId="59ACE3B1" w14:textId="3DF71DB1" w:rsidR="5D248076" w:rsidRPr="00635AF5" w:rsidRDefault="5D248076" w:rsidP="5D248076">
      <w:pPr>
        <w:pStyle w:val="Kop1"/>
        <w:spacing w:line="360" w:lineRule="auto"/>
        <w:rPr>
          <w:rFonts w:ascii="Times New Roman" w:eastAsia="Calibri" w:hAnsi="Times New Roman" w:cs="Times New Roman"/>
          <w:color w:val="ED7D31" w:themeColor="accent2"/>
        </w:rPr>
      </w:pPr>
      <w:r w:rsidRPr="00635AF5">
        <w:rPr>
          <w:rFonts w:ascii="Times New Roman" w:eastAsia="Calibri" w:hAnsi="Times New Roman" w:cs="Times New Roman"/>
          <w:color w:val="ED7D31" w:themeColor="accent2"/>
        </w:rPr>
        <w:t>Waarvoor verwerken wij uw persoonsgegevens</w:t>
      </w:r>
    </w:p>
    <w:p w14:paraId="0F0A9394" w14:textId="1EEF5620" w:rsidR="5D248076" w:rsidRPr="00635AF5" w:rsidRDefault="5D248076" w:rsidP="5D248076">
      <w:pPr>
        <w:spacing w:line="360" w:lineRule="auto"/>
        <w:rPr>
          <w:rFonts w:ascii="Times New Roman" w:eastAsia="Calibri" w:hAnsi="Times New Roman" w:cs="Times New Roman"/>
        </w:rPr>
      </w:pPr>
      <w:r w:rsidRPr="00635AF5">
        <w:rPr>
          <w:rFonts w:ascii="Times New Roman" w:eastAsia="Calibri" w:hAnsi="Times New Roman" w:cs="Times New Roman"/>
        </w:rPr>
        <w:t>Wij verwerken uw persoonsgegevens voor de volgende doelen:</w:t>
      </w:r>
    </w:p>
    <w:p w14:paraId="0ACEA4D3" w14:textId="50D0BB18" w:rsidR="5D248076" w:rsidRPr="00635AF5" w:rsidRDefault="2B3BE421" w:rsidP="2B3BE421">
      <w:pPr>
        <w:pStyle w:val="Lijstalinea"/>
        <w:numPr>
          <w:ilvl w:val="0"/>
          <w:numId w:val="2"/>
        </w:numPr>
        <w:spacing w:line="360" w:lineRule="auto"/>
        <w:rPr>
          <w:rFonts w:ascii="Times New Roman" w:hAnsi="Times New Roman" w:cs="Times New Roman"/>
        </w:rPr>
      </w:pPr>
      <w:r w:rsidRPr="00635AF5">
        <w:rPr>
          <w:rFonts w:ascii="Times New Roman" w:eastAsia="Calibri" w:hAnsi="Times New Roman" w:cs="Times New Roman"/>
        </w:rPr>
        <w:t xml:space="preserve">Het onderhouden van contact; </w:t>
      </w:r>
    </w:p>
    <w:p w14:paraId="6B0C9091" w14:textId="1CC23F78" w:rsidR="5D248076" w:rsidRPr="00635AF5" w:rsidRDefault="5D248076" w:rsidP="5D248076">
      <w:pPr>
        <w:pStyle w:val="Lijstalinea"/>
        <w:numPr>
          <w:ilvl w:val="0"/>
          <w:numId w:val="2"/>
        </w:numPr>
        <w:spacing w:line="360" w:lineRule="auto"/>
        <w:rPr>
          <w:rFonts w:ascii="Times New Roman" w:hAnsi="Times New Roman" w:cs="Times New Roman"/>
        </w:rPr>
      </w:pPr>
      <w:r w:rsidRPr="00635AF5">
        <w:rPr>
          <w:rFonts w:ascii="Times New Roman" w:eastAsia="Calibri" w:hAnsi="Times New Roman" w:cs="Times New Roman"/>
        </w:rPr>
        <w:t xml:space="preserve">Een goede en efficiënte dienstverlening; </w:t>
      </w:r>
    </w:p>
    <w:p w14:paraId="0EBFC813" w14:textId="2DBA5BC7" w:rsidR="5D248076" w:rsidRPr="00635AF5" w:rsidRDefault="5D248076" w:rsidP="5D248076">
      <w:pPr>
        <w:pStyle w:val="Lijstalinea"/>
        <w:numPr>
          <w:ilvl w:val="0"/>
          <w:numId w:val="2"/>
        </w:numPr>
        <w:spacing w:line="360" w:lineRule="auto"/>
        <w:rPr>
          <w:rFonts w:ascii="Times New Roman" w:hAnsi="Times New Roman" w:cs="Times New Roman"/>
        </w:rPr>
      </w:pPr>
      <w:r w:rsidRPr="00635AF5">
        <w:rPr>
          <w:rFonts w:ascii="Times New Roman" w:eastAsia="Calibri" w:hAnsi="Times New Roman" w:cs="Times New Roman"/>
        </w:rPr>
        <w:t xml:space="preserve">Het verrichten van administratieve handelingen; </w:t>
      </w:r>
    </w:p>
    <w:p w14:paraId="151F3616" w14:textId="779DCD9B" w:rsidR="5D248076" w:rsidRPr="00635AF5" w:rsidRDefault="5D248076" w:rsidP="5D248076">
      <w:pPr>
        <w:pStyle w:val="Lijstalinea"/>
        <w:numPr>
          <w:ilvl w:val="0"/>
          <w:numId w:val="2"/>
        </w:numPr>
        <w:spacing w:line="360" w:lineRule="auto"/>
        <w:rPr>
          <w:rFonts w:ascii="Times New Roman" w:hAnsi="Times New Roman" w:cs="Times New Roman"/>
        </w:rPr>
      </w:pPr>
      <w:r w:rsidRPr="00635AF5">
        <w:rPr>
          <w:rFonts w:ascii="Times New Roman" w:eastAsia="Calibri" w:hAnsi="Times New Roman" w:cs="Times New Roman"/>
        </w:rPr>
        <w:t xml:space="preserve">Verbetering van de </w:t>
      </w:r>
      <w:r w:rsidR="00A31FAF" w:rsidRPr="00635AF5">
        <w:rPr>
          <w:rFonts w:ascii="Times New Roman" w:eastAsia="Calibri" w:hAnsi="Times New Roman" w:cs="Times New Roman"/>
        </w:rPr>
        <w:t>zorg</w:t>
      </w:r>
      <w:r w:rsidRPr="00635AF5">
        <w:rPr>
          <w:rFonts w:ascii="Times New Roman" w:eastAsia="Calibri" w:hAnsi="Times New Roman" w:cs="Times New Roman"/>
        </w:rPr>
        <w:t xml:space="preserve">; </w:t>
      </w:r>
    </w:p>
    <w:p w14:paraId="7BC684BC" w14:textId="070AB139" w:rsidR="5D248076" w:rsidRPr="00635AF5" w:rsidRDefault="5D248076" w:rsidP="5D248076">
      <w:pPr>
        <w:pStyle w:val="Lijstalinea"/>
        <w:numPr>
          <w:ilvl w:val="0"/>
          <w:numId w:val="2"/>
        </w:numPr>
        <w:spacing w:line="360" w:lineRule="auto"/>
        <w:rPr>
          <w:rFonts w:ascii="Times New Roman" w:hAnsi="Times New Roman" w:cs="Times New Roman"/>
        </w:rPr>
      </w:pPr>
      <w:r w:rsidRPr="00635AF5">
        <w:rPr>
          <w:rFonts w:ascii="Times New Roman" w:eastAsia="Calibri" w:hAnsi="Times New Roman" w:cs="Times New Roman"/>
        </w:rPr>
        <w:t>Facturering</w:t>
      </w:r>
      <w:r w:rsidR="00693121" w:rsidRPr="00635AF5">
        <w:rPr>
          <w:rFonts w:ascii="Times New Roman" w:eastAsia="Calibri" w:hAnsi="Times New Roman" w:cs="Times New Roman"/>
        </w:rPr>
        <w:t xml:space="preserve"> en betaling</w:t>
      </w:r>
      <w:r w:rsidRPr="00635AF5">
        <w:rPr>
          <w:rFonts w:ascii="Times New Roman" w:eastAsia="Calibri" w:hAnsi="Times New Roman" w:cs="Times New Roman"/>
        </w:rPr>
        <w:t>;</w:t>
      </w:r>
    </w:p>
    <w:p w14:paraId="017855D8" w14:textId="5C6489FA" w:rsidR="5D248076" w:rsidRPr="00507A16" w:rsidRDefault="5D248076" w:rsidP="5D248076">
      <w:pPr>
        <w:pStyle w:val="Lijstalinea"/>
        <w:numPr>
          <w:ilvl w:val="0"/>
          <w:numId w:val="2"/>
        </w:numPr>
        <w:spacing w:line="360" w:lineRule="auto"/>
        <w:rPr>
          <w:rFonts w:ascii="Times New Roman" w:hAnsi="Times New Roman" w:cs="Times New Roman"/>
        </w:rPr>
      </w:pPr>
      <w:r w:rsidRPr="00635AF5">
        <w:rPr>
          <w:rFonts w:ascii="Times New Roman" w:eastAsia="Calibri" w:hAnsi="Times New Roman" w:cs="Times New Roman"/>
        </w:rPr>
        <w:t>Nakoming van wettelijke verplichtingen;</w:t>
      </w:r>
    </w:p>
    <w:p w14:paraId="210D1340" w14:textId="1E5EA0BD" w:rsidR="00827CEB" w:rsidRDefault="00827CEB" w:rsidP="00827CEB">
      <w:pPr>
        <w:spacing w:line="360" w:lineRule="auto"/>
        <w:rPr>
          <w:rFonts w:ascii="Times New Roman" w:hAnsi="Times New Roman" w:cs="Times New Roman"/>
        </w:rPr>
      </w:pPr>
    </w:p>
    <w:p w14:paraId="0B61E757" w14:textId="372FE119" w:rsidR="00693121" w:rsidRPr="00635AF5" w:rsidRDefault="00693121" w:rsidP="003206C4">
      <w:pPr>
        <w:spacing w:line="360" w:lineRule="auto"/>
        <w:rPr>
          <w:rFonts w:ascii="Times New Roman" w:hAnsi="Times New Roman" w:cs="Times New Roman"/>
        </w:rPr>
      </w:pPr>
      <w:r w:rsidRPr="00635AF5">
        <w:rPr>
          <w:rFonts w:ascii="Times New Roman" w:eastAsia="Calibri" w:hAnsi="Times New Roman" w:cs="Times New Roman"/>
        </w:rPr>
        <w:lastRenderedPageBreak/>
        <w:t xml:space="preserve">Wij verwerken uw persoonsgegevens op basis van de met u gesloten of te sluiten </w:t>
      </w:r>
      <w:r w:rsidR="00A31FAF" w:rsidRPr="00635AF5">
        <w:rPr>
          <w:rFonts w:ascii="Times New Roman" w:eastAsia="Calibri" w:hAnsi="Times New Roman" w:cs="Times New Roman"/>
        </w:rPr>
        <w:t>(zorg)</w:t>
      </w:r>
      <w:r w:rsidRPr="00635AF5">
        <w:rPr>
          <w:rFonts w:ascii="Times New Roman" w:eastAsia="Calibri" w:hAnsi="Times New Roman" w:cs="Times New Roman"/>
        </w:rPr>
        <w:t>overeenkomst van opdracht en zullen uw gegevens niet voor andere doelen gebruiken.</w:t>
      </w:r>
    </w:p>
    <w:p w14:paraId="4A055D21" w14:textId="4D5C82A7" w:rsidR="5D248076" w:rsidRPr="00635AF5" w:rsidRDefault="5D248076" w:rsidP="5D248076">
      <w:pPr>
        <w:pStyle w:val="Kop1"/>
        <w:spacing w:line="360" w:lineRule="auto"/>
        <w:rPr>
          <w:rFonts w:ascii="Times New Roman" w:eastAsia="Calibri" w:hAnsi="Times New Roman" w:cs="Times New Roman"/>
          <w:color w:val="ED7D31" w:themeColor="accent2"/>
        </w:rPr>
      </w:pPr>
      <w:r w:rsidRPr="00635AF5">
        <w:rPr>
          <w:rFonts w:ascii="Times New Roman" w:eastAsia="Calibri" w:hAnsi="Times New Roman" w:cs="Times New Roman"/>
          <w:color w:val="ED7D31" w:themeColor="accent2"/>
        </w:rPr>
        <w:t>Met wie delen wij uw gegevens</w:t>
      </w:r>
    </w:p>
    <w:p w14:paraId="065E4C88" w14:textId="09855D9A" w:rsidR="5D248076" w:rsidRPr="00635AF5" w:rsidRDefault="2B3BE421" w:rsidP="2B3BE421">
      <w:pPr>
        <w:spacing w:line="360" w:lineRule="auto"/>
        <w:rPr>
          <w:rFonts w:ascii="Times New Roman" w:eastAsia="Calibri" w:hAnsi="Times New Roman" w:cs="Times New Roman"/>
        </w:rPr>
      </w:pPr>
      <w:r w:rsidRPr="00635AF5">
        <w:rPr>
          <w:rFonts w:ascii="Times New Roman" w:eastAsia="Calibri" w:hAnsi="Times New Roman" w:cs="Times New Roman"/>
        </w:rPr>
        <w:t xml:space="preserve">Uw persoonsgegevens kunnen worden gedeeld met derde partijen. Dit doen wij uiteraard niet zonder goede reden. </w:t>
      </w:r>
      <w:r w:rsidR="0000513E" w:rsidRPr="00635AF5">
        <w:rPr>
          <w:rFonts w:ascii="Times New Roman" w:eastAsia="Calibri" w:hAnsi="Times New Roman" w:cs="Times New Roman"/>
        </w:rPr>
        <w:t xml:space="preserve">In sommige gevallen is het van belang voor de zorg om uw zorggegevens te delen met andere partijen. Denk hierbij aan wijkteams, scholen, huisartsen enzovoorts. Daarnaast schakelen wij voor </w:t>
      </w:r>
      <w:r w:rsidRPr="00635AF5">
        <w:rPr>
          <w:rFonts w:ascii="Times New Roman" w:eastAsia="Calibri" w:hAnsi="Times New Roman" w:cs="Times New Roman"/>
        </w:rPr>
        <w:t xml:space="preserve">sommige werkzaamheden derde partijen in. Denk hierbij </w:t>
      </w:r>
      <w:r w:rsidR="00A31FAF" w:rsidRPr="00635AF5">
        <w:rPr>
          <w:rFonts w:ascii="Times New Roman" w:eastAsia="Calibri" w:hAnsi="Times New Roman" w:cs="Times New Roman"/>
        </w:rPr>
        <w:t>aan</w:t>
      </w:r>
      <w:r w:rsidR="0000513E" w:rsidRPr="00635AF5">
        <w:rPr>
          <w:rFonts w:ascii="Times New Roman" w:eastAsia="Calibri" w:hAnsi="Times New Roman" w:cs="Times New Roman"/>
        </w:rPr>
        <w:t xml:space="preserve"> een extern administratiebureau</w:t>
      </w:r>
      <w:r w:rsidR="00507A16">
        <w:rPr>
          <w:rFonts w:ascii="Times New Roman" w:eastAsia="Calibri" w:hAnsi="Times New Roman" w:cs="Times New Roman"/>
        </w:rPr>
        <w:t xml:space="preserve"> of de ISO 9001 certificering. W</w:t>
      </w:r>
      <w:r w:rsidRPr="00635AF5">
        <w:rPr>
          <w:rFonts w:ascii="Times New Roman" w:eastAsia="Calibri" w:hAnsi="Times New Roman" w:cs="Times New Roman"/>
        </w:rPr>
        <w:t>ij maken alleen gebruik van derde partijen die passende beveiligingsmaatregelen treffen ter bescherming van uw persoonsgegevens. Zij mogen uw persoonsgegevens niet gebruiken voor hun eigen marketingactiviteiten. Om</w:t>
      </w:r>
      <w:r w:rsidR="00693121" w:rsidRPr="00635AF5">
        <w:rPr>
          <w:rFonts w:ascii="Times New Roman" w:eastAsia="Calibri" w:hAnsi="Times New Roman" w:cs="Times New Roman"/>
        </w:rPr>
        <w:t xml:space="preserve"> </w:t>
      </w:r>
      <w:r w:rsidRPr="00635AF5">
        <w:rPr>
          <w:rFonts w:ascii="Times New Roman" w:eastAsia="Calibri" w:hAnsi="Times New Roman" w:cs="Times New Roman"/>
        </w:rPr>
        <w:t>d</w:t>
      </w:r>
      <w:r w:rsidR="00693121" w:rsidRPr="00635AF5">
        <w:rPr>
          <w:rFonts w:ascii="Times New Roman" w:eastAsia="Calibri" w:hAnsi="Times New Roman" w:cs="Times New Roman"/>
        </w:rPr>
        <w:t>a</w:t>
      </w:r>
      <w:r w:rsidRPr="00635AF5">
        <w:rPr>
          <w:rFonts w:ascii="Times New Roman" w:eastAsia="Calibri" w:hAnsi="Times New Roman" w:cs="Times New Roman"/>
        </w:rPr>
        <w:t xml:space="preserve">t te </w:t>
      </w:r>
      <w:r w:rsidR="00693121" w:rsidRPr="00635AF5">
        <w:rPr>
          <w:rFonts w:ascii="Times New Roman" w:eastAsia="Calibri" w:hAnsi="Times New Roman" w:cs="Times New Roman"/>
        </w:rPr>
        <w:t>borgen,</w:t>
      </w:r>
      <w:r w:rsidRPr="00635AF5">
        <w:rPr>
          <w:rFonts w:ascii="Times New Roman" w:eastAsia="Calibri" w:hAnsi="Times New Roman" w:cs="Times New Roman"/>
        </w:rPr>
        <w:t xml:space="preserve"> sluiten wij verwerkersovereenkomsten met deze partijen.</w:t>
      </w:r>
    </w:p>
    <w:p w14:paraId="2D08700A" w14:textId="39E50CE8" w:rsidR="5D248076" w:rsidRPr="00635AF5" w:rsidRDefault="003206C4" w:rsidP="2B3BE421">
      <w:pPr>
        <w:spacing w:line="360" w:lineRule="auto"/>
        <w:rPr>
          <w:rFonts w:ascii="Times New Roman" w:eastAsia="Calibri" w:hAnsi="Times New Roman" w:cs="Times New Roman"/>
        </w:rPr>
      </w:pPr>
      <w:r w:rsidRPr="00635AF5">
        <w:rPr>
          <w:rFonts w:ascii="Times New Roman" w:eastAsia="Calibri" w:hAnsi="Times New Roman" w:cs="Times New Roman"/>
        </w:rPr>
        <w:t>Coach-Point</w:t>
      </w:r>
      <w:r w:rsidR="2B3BE421" w:rsidRPr="00635AF5">
        <w:rPr>
          <w:rFonts w:ascii="Times New Roman" w:eastAsia="Calibri" w:hAnsi="Times New Roman" w:cs="Times New Roman"/>
        </w:rPr>
        <w:t xml:space="preserve"> verkoopt uw gegevens niet aan derden en verstrekt deze uitsluitend indien dit nodig is voor de uitvoering van onze overeenkomst met u of om te voldoen aan een wettelijke verplichting.</w:t>
      </w:r>
    </w:p>
    <w:p w14:paraId="621A3FEA" w14:textId="232CE179" w:rsidR="5D248076" w:rsidRPr="00635AF5" w:rsidRDefault="003206C4" w:rsidP="2B3BE421">
      <w:pPr>
        <w:spacing w:line="360" w:lineRule="auto"/>
        <w:rPr>
          <w:rFonts w:ascii="Times New Roman" w:eastAsia="Calibri" w:hAnsi="Times New Roman" w:cs="Times New Roman"/>
        </w:rPr>
      </w:pPr>
      <w:r w:rsidRPr="00635AF5">
        <w:rPr>
          <w:rFonts w:ascii="Times New Roman" w:eastAsia="Calibri" w:hAnsi="Times New Roman" w:cs="Times New Roman"/>
        </w:rPr>
        <w:t>Coach-Point</w:t>
      </w:r>
      <w:r w:rsidR="2B3BE421" w:rsidRPr="00635AF5">
        <w:rPr>
          <w:rFonts w:ascii="Times New Roman" w:eastAsia="Calibri" w:hAnsi="Times New Roman" w:cs="Times New Roman"/>
        </w:rPr>
        <w:t xml:space="preserve"> blijft verantwoordelijk voor deze verwerkingen</w:t>
      </w:r>
      <w:r w:rsidR="00693121" w:rsidRPr="00635AF5">
        <w:rPr>
          <w:rFonts w:ascii="Times New Roman" w:eastAsia="Calibri" w:hAnsi="Times New Roman" w:cs="Times New Roman"/>
        </w:rPr>
        <w:t>.</w:t>
      </w:r>
    </w:p>
    <w:p w14:paraId="09FE5173" w14:textId="0BD2937C" w:rsidR="5D248076" w:rsidRPr="00635AF5" w:rsidRDefault="2B3BE421" w:rsidP="2B3BE421">
      <w:pPr>
        <w:spacing w:line="360" w:lineRule="auto"/>
        <w:rPr>
          <w:rFonts w:ascii="Times New Roman" w:eastAsia="Calibri" w:hAnsi="Times New Roman" w:cs="Times New Roman"/>
        </w:rPr>
      </w:pPr>
      <w:r w:rsidRPr="00635AF5">
        <w:rPr>
          <w:rFonts w:ascii="Times New Roman" w:eastAsia="Calibri" w:hAnsi="Times New Roman" w:cs="Times New Roman"/>
        </w:rPr>
        <w:t xml:space="preserve">Deze derden partijen verwerken persoonsgegevens in opdracht van </w:t>
      </w:r>
      <w:r w:rsidR="003206C4" w:rsidRPr="00635AF5">
        <w:rPr>
          <w:rFonts w:ascii="Times New Roman" w:eastAsia="Calibri" w:hAnsi="Times New Roman" w:cs="Times New Roman"/>
        </w:rPr>
        <w:t>Coach-Point</w:t>
      </w:r>
      <w:r w:rsidRPr="00635AF5">
        <w:rPr>
          <w:rFonts w:ascii="Times New Roman" w:eastAsia="Calibri" w:hAnsi="Times New Roman" w:cs="Times New Roman"/>
        </w:rPr>
        <w:t xml:space="preserve"> voor de voornoemde doeleinden:</w:t>
      </w:r>
    </w:p>
    <w:p w14:paraId="24A11B28" w14:textId="6A1F5372" w:rsidR="5D248076" w:rsidRPr="00635AF5" w:rsidRDefault="0000513E" w:rsidP="5D248076">
      <w:pPr>
        <w:pStyle w:val="Lijstalinea"/>
        <w:numPr>
          <w:ilvl w:val="0"/>
          <w:numId w:val="1"/>
        </w:numPr>
        <w:spacing w:line="360" w:lineRule="auto"/>
        <w:rPr>
          <w:rFonts w:ascii="Times New Roman" w:hAnsi="Times New Roman" w:cs="Times New Roman"/>
        </w:rPr>
      </w:pPr>
      <w:r w:rsidRPr="00635AF5">
        <w:rPr>
          <w:rFonts w:ascii="Times New Roman" w:hAnsi="Times New Roman" w:cs="Times New Roman"/>
        </w:rPr>
        <w:t>Afas</w:t>
      </w:r>
    </w:p>
    <w:p w14:paraId="40759021" w14:textId="3C971087" w:rsidR="5D248076" w:rsidRPr="00635AF5" w:rsidRDefault="0000513E" w:rsidP="5D248076">
      <w:pPr>
        <w:pStyle w:val="Lijstalinea"/>
        <w:numPr>
          <w:ilvl w:val="0"/>
          <w:numId w:val="1"/>
        </w:numPr>
        <w:spacing w:line="360" w:lineRule="auto"/>
        <w:rPr>
          <w:rFonts w:ascii="Times New Roman" w:hAnsi="Times New Roman" w:cs="Times New Roman"/>
        </w:rPr>
      </w:pPr>
      <w:r w:rsidRPr="00635AF5">
        <w:rPr>
          <w:rFonts w:ascii="Times New Roman" w:hAnsi="Times New Roman" w:cs="Times New Roman"/>
        </w:rPr>
        <w:t>Nedap Ons</w:t>
      </w:r>
    </w:p>
    <w:p w14:paraId="68A8B82F" w14:textId="6A5C2E00" w:rsidR="5D248076" w:rsidRPr="00635AF5" w:rsidRDefault="0000513E" w:rsidP="004C2108">
      <w:pPr>
        <w:pStyle w:val="Lijstalinea"/>
        <w:numPr>
          <w:ilvl w:val="0"/>
          <w:numId w:val="1"/>
        </w:numPr>
        <w:spacing w:line="360" w:lineRule="auto"/>
        <w:rPr>
          <w:rFonts w:ascii="Times New Roman" w:hAnsi="Times New Roman" w:cs="Times New Roman"/>
          <w:lang w:val="en-US"/>
        </w:rPr>
      </w:pPr>
      <w:r w:rsidRPr="00635AF5">
        <w:rPr>
          <w:rFonts w:ascii="Times New Roman" w:hAnsi="Times New Roman" w:cs="Times New Roman"/>
          <w:lang w:val="en-US"/>
        </w:rPr>
        <w:t>Administratiekantoor de Knoop</w:t>
      </w:r>
    </w:p>
    <w:p w14:paraId="222477C7" w14:textId="1A75912D" w:rsidR="5D248076" w:rsidRPr="00635AF5" w:rsidRDefault="0000513E" w:rsidP="5D248076">
      <w:pPr>
        <w:pStyle w:val="Lijstalinea"/>
        <w:numPr>
          <w:ilvl w:val="0"/>
          <w:numId w:val="1"/>
        </w:numPr>
        <w:spacing w:line="360" w:lineRule="auto"/>
        <w:rPr>
          <w:rFonts w:ascii="Times New Roman" w:hAnsi="Times New Roman" w:cs="Times New Roman"/>
        </w:rPr>
      </w:pPr>
      <w:r w:rsidRPr="00635AF5">
        <w:rPr>
          <w:rFonts w:ascii="Times New Roman" w:hAnsi="Times New Roman" w:cs="Times New Roman"/>
        </w:rPr>
        <w:t>PA-Systems</w:t>
      </w:r>
    </w:p>
    <w:p w14:paraId="795D22D2" w14:textId="0C783A03" w:rsidR="00827CEB" w:rsidRDefault="0000513E" w:rsidP="00FD2448">
      <w:pPr>
        <w:pStyle w:val="Lijstalinea"/>
        <w:numPr>
          <w:ilvl w:val="0"/>
          <w:numId w:val="1"/>
        </w:numPr>
        <w:spacing w:line="360" w:lineRule="auto"/>
        <w:rPr>
          <w:rFonts w:ascii="Times New Roman" w:hAnsi="Times New Roman" w:cs="Times New Roman"/>
          <w:lang w:val="en-US"/>
        </w:rPr>
      </w:pPr>
      <w:r w:rsidRPr="00635AF5">
        <w:rPr>
          <w:rFonts w:ascii="Times New Roman" w:hAnsi="Times New Roman" w:cs="Times New Roman"/>
          <w:lang w:val="en-US"/>
        </w:rPr>
        <w:t>Bij Ons Advies</w:t>
      </w:r>
    </w:p>
    <w:p w14:paraId="7B563CFC" w14:textId="6FDE090F" w:rsidR="00733149" w:rsidRPr="00FD2448" w:rsidRDefault="00733149" w:rsidP="00FD2448">
      <w:pPr>
        <w:pStyle w:val="Lijstalinea"/>
        <w:numPr>
          <w:ilvl w:val="0"/>
          <w:numId w:val="1"/>
        </w:numPr>
        <w:spacing w:line="360" w:lineRule="auto"/>
        <w:rPr>
          <w:rFonts w:ascii="Times New Roman" w:hAnsi="Times New Roman" w:cs="Times New Roman"/>
          <w:lang w:val="en-US"/>
        </w:rPr>
      </w:pPr>
      <w:r>
        <w:rPr>
          <w:rFonts w:ascii="Times New Roman" w:hAnsi="Times New Roman" w:cs="Times New Roman"/>
          <w:lang w:val="en-US"/>
        </w:rPr>
        <w:t xml:space="preserve">TÜV Nederland </w:t>
      </w:r>
    </w:p>
    <w:p w14:paraId="6C248DCE" w14:textId="148D9B69" w:rsidR="0000513E" w:rsidRDefault="00827CEB" w:rsidP="00827CEB">
      <w:pPr>
        <w:pStyle w:val="Kop1"/>
        <w:spacing w:line="360" w:lineRule="auto"/>
        <w:rPr>
          <w:rFonts w:ascii="Times New Roman" w:eastAsia="Calibri" w:hAnsi="Times New Roman" w:cs="Times New Roman"/>
          <w:color w:val="ED7D31" w:themeColor="accent2"/>
        </w:rPr>
      </w:pPr>
      <w:bookmarkStart w:id="0" w:name="_Hlk89786012"/>
      <w:r>
        <w:rPr>
          <w:rFonts w:ascii="Times New Roman" w:eastAsia="Calibri" w:hAnsi="Times New Roman" w:cs="Times New Roman"/>
          <w:color w:val="ED7D31" w:themeColor="accent2"/>
        </w:rPr>
        <w:t>Medische gegevens</w:t>
      </w:r>
    </w:p>
    <w:p w14:paraId="178FC358" w14:textId="5B78EB37" w:rsidR="00827CEB" w:rsidRPr="00FD2448" w:rsidRDefault="00FD2448" w:rsidP="00827CEB">
      <w:pPr>
        <w:rPr>
          <w:rFonts w:ascii="Times" w:eastAsia="Times New Roman" w:hAnsi="Times" w:cs="Segoe UI"/>
          <w:color w:val="000000"/>
          <w:sz w:val="24"/>
          <w:szCs w:val="24"/>
        </w:rPr>
      </w:pPr>
      <w:r>
        <w:rPr>
          <w:rFonts w:ascii="Times" w:eastAsia="Times New Roman" w:hAnsi="Times" w:cs="Segoe UI"/>
          <w:color w:val="000000"/>
          <w:sz w:val="24"/>
          <w:szCs w:val="24"/>
        </w:rPr>
        <w:t xml:space="preserve">Coach-Point vraagt u tijdens de intake en evaluatiemomenten naar uw medicatiegebruik. Met uw schriftelijke toestemming kan er een actueel medicatie overzicht worden opgevraagd. Als zorgaanbieder heeft Coach-Point een rol in de medicatieoverdracht keten. </w:t>
      </w:r>
      <w:r w:rsidR="00827CEB">
        <w:rPr>
          <w:rFonts w:ascii="Times" w:eastAsia="Times New Roman" w:hAnsi="Times" w:cs="Segoe UI"/>
          <w:color w:val="000000"/>
          <w:sz w:val="24"/>
          <w:szCs w:val="24"/>
        </w:rPr>
        <w:t>Het blijft enkel bij monitoren van de medicatie en het opmerken van verergering van klachten of bijwerkingen. Dit is van belang zodat</w:t>
      </w:r>
      <w:r>
        <w:rPr>
          <w:rFonts w:ascii="Times" w:eastAsia="Times New Roman" w:hAnsi="Times" w:cs="Segoe UI"/>
          <w:color w:val="000000"/>
          <w:sz w:val="24"/>
          <w:szCs w:val="24"/>
        </w:rPr>
        <w:t xml:space="preserve"> </w:t>
      </w:r>
      <w:r w:rsidR="00827CEB">
        <w:rPr>
          <w:rFonts w:ascii="Times" w:eastAsia="Times New Roman" w:hAnsi="Times" w:cs="Segoe UI"/>
          <w:color w:val="000000"/>
          <w:sz w:val="24"/>
          <w:szCs w:val="24"/>
        </w:rPr>
        <w:t xml:space="preserve">een </w:t>
      </w:r>
      <w:r>
        <w:rPr>
          <w:rFonts w:ascii="Times" w:eastAsia="Times New Roman" w:hAnsi="Times" w:cs="Segoe UI"/>
          <w:color w:val="000000"/>
          <w:sz w:val="24"/>
          <w:szCs w:val="24"/>
        </w:rPr>
        <w:t xml:space="preserve">ambulant begeleider </w:t>
      </w:r>
      <w:r w:rsidR="00827CEB">
        <w:rPr>
          <w:rFonts w:ascii="Times" w:eastAsia="Times New Roman" w:hAnsi="Times" w:cs="Segoe UI"/>
          <w:color w:val="000000"/>
          <w:sz w:val="24"/>
          <w:szCs w:val="24"/>
        </w:rPr>
        <w:t>op momenten van crisis of verergering klachten de</w:t>
      </w:r>
      <w:r>
        <w:rPr>
          <w:rFonts w:ascii="Times" w:eastAsia="Times New Roman" w:hAnsi="Times" w:cs="Segoe UI"/>
          <w:color w:val="000000"/>
          <w:sz w:val="24"/>
          <w:szCs w:val="24"/>
        </w:rPr>
        <w:t xml:space="preserve"> </w:t>
      </w:r>
      <w:r w:rsidR="00827CEB">
        <w:rPr>
          <w:rFonts w:ascii="Times" w:eastAsia="Times New Roman" w:hAnsi="Times" w:cs="Segoe UI"/>
          <w:color w:val="000000"/>
          <w:sz w:val="24"/>
          <w:szCs w:val="24"/>
        </w:rPr>
        <w:t>juiste  hulp  kan  inschakelen</w:t>
      </w:r>
      <w:r>
        <w:rPr>
          <w:rFonts w:ascii="Times" w:eastAsia="Times New Roman" w:hAnsi="Times" w:cs="Segoe UI"/>
          <w:color w:val="000000"/>
          <w:sz w:val="24"/>
          <w:szCs w:val="24"/>
        </w:rPr>
        <w:t xml:space="preserve">. </w:t>
      </w:r>
      <w:r w:rsidR="00827CEB">
        <w:rPr>
          <w:rFonts w:ascii="Times" w:eastAsia="Times New Roman" w:hAnsi="Times" w:cs="Segoe UI"/>
          <w:color w:val="000000"/>
          <w:sz w:val="24"/>
          <w:szCs w:val="24"/>
        </w:rPr>
        <w:t>Het medicatiegebruik kan</w:t>
      </w:r>
      <w:r>
        <w:rPr>
          <w:rFonts w:ascii="Times" w:eastAsia="Times New Roman" w:hAnsi="Times" w:cs="Segoe UI"/>
          <w:color w:val="000000"/>
          <w:sz w:val="24"/>
          <w:szCs w:val="24"/>
        </w:rPr>
        <w:t xml:space="preserve"> hierin</w:t>
      </w:r>
      <w:r w:rsidR="00827CEB">
        <w:rPr>
          <w:rFonts w:ascii="Times" w:eastAsia="Times New Roman" w:hAnsi="Times" w:cs="Segoe UI"/>
          <w:color w:val="000000"/>
          <w:sz w:val="24"/>
          <w:szCs w:val="24"/>
        </w:rPr>
        <w:t xml:space="preserve"> van groot belang zijn hierin</w:t>
      </w:r>
      <w:r>
        <w:rPr>
          <w:rFonts w:ascii="Times" w:eastAsia="Times New Roman" w:hAnsi="Times" w:cs="Segoe UI"/>
          <w:color w:val="000000"/>
          <w:sz w:val="24"/>
          <w:szCs w:val="24"/>
        </w:rPr>
        <w:t xml:space="preserve">. </w:t>
      </w:r>
    </w:p>
    <w:bookmarkEnd w:id="0"/>
    <w:p w14:paraId="27C66F48" w14:textId="7639C6FF" w:rsidR="5D248076" w:rsidRPr="00635AF5" w:rsidRDefault="5D248076" w:rsidP="5D248076">
      <w:pPr>
        <w:pStyle w:val="Kop1"/>
        <w:spacing w:line="360" w:lineRule="auto"/>
        <w:rPr>
          <w:rFonts w:ascii="Times New Roman" w:eastAsia="Calibri" w:hAnsi="Times New Roman" w:cs="Times New Roman"/>
          <w:color w:val="ED7D31" w:themeColor="accent2"/>
        </w:rPr>
      </w:pPr>
      <w:r w:rsidRPr="00635AF5">
        <w:rPr>
          <w:rFonts w:ascii="Times New Roman" w:eastAsia="Calibri" w:hAnsi="Times New Roman" w:cs="Times New Roman"/>
          <w:color w:val="ED7D31" w:themeColor="accent2"/>
        </w:rPr>
        <w:lastRenderedPageBreak/>
        <w:t>Inzien, aanpassen en verwijderen</w:t>
      </w:r>
    </w:p>
    <w:p w14:paraId="2A1F2A4C" w14:textId="4A544B7C" w:rsidR="5D248076" w:rsidRPr="00635AF5" w:rsidRDefault="2B3BE421" w:rsidP="2B3BE421">
      <w:pPr>
        <w:spacing w:line="360" w:lineRule="auto"/>
        <w:rPr>
          <w:rFonts w:ascii="Times New Roman" w:eastAsia="Calibri" w:hAnsi="Times New Roman" w:cs="Times New Roman"/>
        </w:rPr>
      </w:pPr>
      <w:r w:rsidRPr="00635AF5">
        <w:rPr>
          <w:rFonts w:ascii="Times New Roman" w:eastAsia="Calibri" w:hAnsi="Times New Roman" w:cs="Times New Roman"/>
        </w:rPr>
        <w:t xml:space="preserve">U heeft het recht om uw persoonsgegevens in te zien, te corrigeren of te verwijderen. Daarnaast heeft u het recht om uw eventuele toestemming voor de gegevensverwerking in te trekken of bezwaar te maken tegen de verwerking van uw persoonsgegevens door </w:t>
      </w:r>
      <w:r w:rsidR="003206C4" w:rsidRPr="00635AF5">
        <w:rPr>
          <w:rFonts w:ascii="Times New Roman" w:eastAsia="Calibri" w:hAnsi="Times New Roman" w:cs="Times New Roman"/>
        </w:rPr>
        <w:t>Coach-Point</w:t>
      </w:r>
      <w:r w:rsidR="00693121" w:rsidRPr="00635AF5">
        <w:rPr>
          <w:rFonts w:ascii="Times New Roman" w:eastAsia="Calibri" w:hAnsi="Times New Roman" w:cs="Times New Roman"/>
        </w:rPr>
        <w:t xml:space="preserve"> </w:t>
      </w:r>
      <w:r w:rsidRPr="00635AF5">
        <w:rPr>
          <w:rFonts w:ascii="Times New Roman" w:eastAsia="Calibri" w:hAnsi="Times New Roman" w:cs="Times New Roman"/>
        </w:rPr>
        <w:t xml:space="preserve">en heeft u het recht op gegevensoverdraagbaarheid. </w:t>
      </w:r>
    </w:p>
    <w:p w14:paraId="3F80ED9B" w14:textId="27B2E9AB" w:rsidR="5D248076" w:rsidRPr="00635AF5" w:rsidRDefault="5D248076" w:rsidP="5D248076">
      <w:pPr>
        <w:spacing w:line="360" w:lineRule="auto"/>
        <w:rPr>
          <w:rFonts w:ascii="Times New Roman" w:eastAsia="Calibri" w:hAnsi="Times New Roman" w:cs="Times New Roman"/>
        </w:rPr>
      </w:pPr>
      <w:r w:rsidRPr="00635AF5">
        <w:rPr>
          <w:rFonts w:ascii="Times New Roman" w:eastAsia="Calibri" w:hAnsi="Times New Roman" w:cs="Times New Roman"/>
        </w:rPr>
        <w:t>Dat betekent dat u bij ons een verzoek kunt indienen om de persoonsgegevens die wij van u hebben in een computerbestand naar u of een andere, door u genoemde organisatie, te sturen.</w:t>
      </w:r>
    </w:p>
    <w:p w14:paraId="5C1DF6AD" w14:textId="562D12C7" w:rsidR="5D248076" w:rsidRPr="00635AF5" w:rsidRDefault="2B3BE421" w:rsidP="2B3BE421">
      <w:pPr>
        <w:spacing w:line="360" w:lineRule="auto"/>
        <w:rPr>
          <w:rFonts w:ascii="Times New Roman" w:eastAsia="Calibri" w:hAnsi="Times New Roman" w:cs="Times New Roman"/>
        </w:rPr>
      </w:pPr>
      <w:r w:rsidRPr="00635AF5">
        <w:rPr>
          <w:rFonts w:ascii="Times New Roman" w:eastAsia="Calibri" w:hAnsi="Times New Roman" w:cs="Times New Roman"/>
        </w:rPr>
        <w:t xml:space="preserve">U kunt een verzoek tot inzage, correctie, verwijdering, overdracht van uw persoonsgegevens of verzoek tot intrekking van uw toestemming of bezwaar op de verwerking van uw persoonsgegevens sturen naar </w:t>
      </w:r>
      <w:hyperlink r:id="rId8" w:history="1">
        <w:r w:rsidR="00F57FC6" w:rsidRPr="00635AF5">
          <w:rPr>
            <w:rStyle w:val="Hyperlink"/>
            <w:rFonts w:ascii="Times New Roman" w:eastAsia="Calibri" w:hAnsi="Times New Roman" w:cs="Times New Roman"/>
          </w:rPr>
          <w:t>info@coach-point.nl</w:t>
        </w:r>
      </w:hyperlink>
      <w:r w:rsidR="004C2108" w:rsidRPr="00635AF5">
        <w:rPr>
          <w:rFonts w:ascii="Times New Roman" w:eastAsia="Calibri" w:hAnsi="Times New Roman" w:cs="Times New Roman"/>
        </w:rPr>
        <w:t>.</w:t>
      </w:r>
      <w:r w:rsidRPr="00635AF5">
        <w:rPr>
          <w:rFonts w:ascii="Times New Roman" w:eastAsia="Calibri" w:hAnsi="Times New Roman" w:cs="Times New Roman"/>
        </w:rPr>
        <w:t xml:space="preserve"> </w:t>
      </w:r>
    </w:p>
    <w:p w14:paraId="1B42326F" w14:textId="6CE82FB9" w:rsidR="5D248076" w:rsidRPr="00635AF5" w:rsidRDefault="5D248076" w:rsidP="5D248076">
      <w:pPr>
        <w:pStyle w:val="Kop1"/>
        <w:spacing w:line="360" w:lineRule="auto"/>
        <w:rPr>
          <w:rFonts w:ascii="Times New Roman" w:eastAsia="Calibri" w:hAnsi="Times New Roman" w:cs="Times New Roman"/>
          <w:color w:val="ED7D31" w:themeColor="accent2"/>
        </w:rPr>
      </w:pPr>
      <w:r w:rsidRPr="00635AF5">
        <w:rPr>
          <w:rFonts w:ascii="Times New Roman" w:eastAsia="Calibri" w:hAnsi="Times New Roman" w:cs="Times New Roman"/>
          <w:color w:val="ED7D31" w:themeColor="accent2"/>
        </w:rPr>
        <w:t>Hoe lang bewaren wij persoonsgegevens</w:t>
      </w:r>
    </w:p>
    <w:p w14:paraId="4681403F" w14:textId="212A32C8" w:rsidR="004C2108" w:rsidRPr="00635AF5" w:rsidRDefault="004C2108" w:rsidP="5D248076">
      <w:pPr>
        <w:pStyle w:val="Kop1"/>
        <w:spacing w:line="360" w:lineRule="auto"/>
        <w:rPr>
          <w:rFonts w:ascii="Times New Roman" w:eastAsia="Calibri" w:hAnsi="Times New Roman" w:cs="Times New Roman"/>
          <w:color w:val="auto"/>
          <w:sz w:val="22"/>
          <w:szCs w:val="22"/>
        </w:rPr>
      </w:pPr>
      <w:r w:rsidRPr="00635AF5">
        <w:rPr>
          <w:rFonts w:ascii="Times New Roman" w:eastAsia="Calibri" w:hAnsi="Times New Roman" w:cs="Times New Roman"/>
          <w:color w:val="auto"/>
          <w:sz w:val="22"/>
          <w:szCs w:val="22"/>
        </w:rPr>
        <w:t>We bewaren uw gegevens niet langer dan we deze nodig hebben voor de doelen waarvoor we ze hebben verzameld of de doelen waarvoor we deze hergebruiken. We hanteren een bewaarbeleid. Daarin is vastgesteld hoe lang we gegevens bewaren.</w:t>
      </w:r>
      <w:r w:rsidR="00F57FC6" w:rsidRPr="00635AF5">
        <w:rPr>
          <w:rFonts w:ascii="Times New Roman" w:eastAsia="Calibri" w:hAnsi="Times New Roman" w:cs="Times New Roman"/>
          <w:color w:val="auto"/>
          <w:sz w:val="22"/>
          <w:szCs w:val="22"/>
        </w:rPr>
        <w:t xml:space="preserve"> Uitgangspunt is de wettelijke bewaartermijn.</w:t>
      </w:r>
      <w:r w:rsidRPr="00635AF5">
        <w:rPr>
          <w:rFonts w:ascii="Times New Roman" w:eastAsia="Calibri" w:hAnsi="Times New Roman" w:cs="Times New Roman"/>
          <w:color w:val="auto"/>
          <w:sz w:val="22"/>
          <w:szCs w:val="22"/>
        </w:rPr>
        <w:t xml:space="preserve"> </w:t>
      </w:r>
      <w:r w:rsidRPr="00635AF5">
        <w:rPr>
          <w:rFonts w:ascii="Times New Roman" w:eastAsia="Calibri" w:hAnsi="Times New Roman" w:cs="Times New Roman"/>
          <w:color w:val="auto"/>
          <w:sz w:val="22"/>
          <w:szCs w:val="22"/>
        </w:rPr>
        <w:br/>
      </w:r>
      <w:r w:rsidRPr="00635AF5">
        <w:rPr>
          <w:rFonts w:ascii="Times New Roman" w:eastAsia="Calibri" w:hAnsi="Times New Roman" w:cs="Times New Roman"/>
          <w:color w:val="auto"/>
          <w:sz w:val="22"/>
          <w:szCs w:val="22"/>
        </w:rPr>
        <w:br/>
        <w:t xml:space="preserve">We kunnen gegevens ook in specifieke situaties langer bewaren dan de vastgestelde bewaartermijn voorschrijft. </w:t>
      </w:r>
      <w:r w:rsidR="005363A5" w:rsidRPr="00635AF5">
        <w:rPr>
          <w:rFonts w:ascii="Times New Roman" w:eastAsia="Calibri" w:hAnsi="Times New Roman" w:cs="Times New Roman"/>
          <w:color w:val="auto"/>
          <w:sz w:val="22"/>
          <w:szCs w:val="22"/>
        </w:rPr>
        <w:t>Bijvoorbeeld</w:t>
      </w:r>
      <w:r w:rsidRPr="00635AF5">
        <w:rPr>
          <w:rFonts w:ascii="Times New Roman" w:eastAsia="Calibri" w:hAnsi="Times New Roman" w:cs="Times New Roman"/>
          <w:color w:val="auto"/>
          <w:sz w:val="22"/>
          <w:szCs w:val="22"/>
        </w:rPr>
        <w:t xml:space="preserve"> als u een klacht heeft ingediend waardoor het nodig is om de onderliggende gegevens langer te bewaren.</w:t>
      </w:r>
      <w:r w:rsidRPr="00635AF5">
        <w:rPr>
          <w:rFonts w:ascii="Times New Roman" w:eastAsia="Calibri" w:hAnsi="Times New Roman" w:cs="Times New Roman"/>
          <w:color w:val="auto"/>
          <w:sz w:val="22"/>
          <w:szCs w:val="22"/>
        </w:rPr>
        <w:br/>
      </w:r>
      <w:r w:rsidRPr="00635AF5">
        <w:rPr>
          <w:rFonts w:ascii="Times New Roman" w:eastAsia="Calibri" w:hAnsi="Times New Roman" w:cs="Times New Roman"/>
          <w:color w:val="auto"/>
          <w:sz w:val="22"/>
          <w:szCs w:val="22"/>
        </w:rPr>
        <w:br/>
        <w:t>Als we de gegevens niet langer nodig hebben voor de doelen zoals eerder omschreven, kunnen we de gegevens wel nog bewaren bij juridische procedures of voor historische of wetenschappelijke onderzoek of statistische doeleinden.</w:t>
      </w:r>
    </w:p>
    <w:p w14:paraId="089FCA0F" w14:textId="77074BB2" w:rsidR="5D248076" w:rsidRPr="00635AF5" w:rsidRDefault="5D248076" w:rsidP="5D248076">
      <w:pPr>
        <w:pStyle w:val="Kop1"/>
        <w:spacing w:line="360" w:lineRule="auto"/>
        <w:rPr>
          <w:rFonts w:ascii="Times New Roman" w:eastAsia="Calibri" w:hAnsi="Times New Roman" w:cs="Times New Roman"/>
          <w:color w:val="ED7D31" w:themeColor="accent2"/>
        </w:rPr>
      </w:pPr>
      <w:r w:rsidRPr="00635AF5">
        <w:rPr>
          <w:rFonts w:ascii="Times New Roman" w:eastAsia="Calibri" w:hAnsi="Times New Roman" w:cs="Times New Roman"/>
          <w:color w:val="ED7D31" w:themeColor="accent2"/>
        </w:rPr>
        <w:t>Hoe beveiligen wij u</w:t>
      </w:r>
      <w:r w:rsidR="00370C2E" w:rsidRPr="00635AF5">
        <w:rPr>
          <w:rFonts w:ascii="Times New Roman" w:eastAsia="Calibri" w:hAnsi="Times New Roman" w:cs="Times New Roman"/>
          <w:color w:val="ED7D31" w:themeColor="accent2"/>
        </w:rPr>
        <w:t>w</w:t>
      </w:r>
      <w:r w:rsidRPr="00635AF5">
        <w:rPr>
          <w:rFonts w:ascii="Times New Roman" w:eastAsia="Calibri" w:hAnsi="Times New Roman" w:cs="Times New Roman"/>
          <w:color w:val="ED7D31" w:themeColor="accent2"/>
        </w:rPr>
        <w:t xml:space="preserve"> persoonsgegevens</w:t>
      </w:r>
    </w:p>
    <w:p w14:paraId="38DAFCDC" w14:textId="44AEFF73" w:rsidR="5D248076" w:rsidRPr="00635AF5" w:rsidRDefault="003206C4" w:rsidP="2B3BE421">
      <w:pPr>
        <w:spacing w:line="360" w:lineRule="auto"/>
        <w:rPr>
          <w:rFonts w:ascii="Times New Roman" w:eastAsia="Calibri" w:hAnsi="Times New Roman" w:cs="Times New Roman"/>
        </w:rPr>
      </w:pPr>
      <w:r w:rsidRPr="00635AF5">
        <w:rPr>
          <w:rFonts w:ascii="Times New Roman" w:eastAsia="Calibri" w:hAnsi="Times New Roman" w:cs="Times New Roman"/>
        </w:rPr>
        <w:t>Coach-Point</w:t>
      </w:r>
      <w:r w:rsidR="2B3BE421" w:rsidRPr="00635AF5">
        <w:rPr>
          <w:rFonts w:ascii="Times New Roman" w:eastAsia="Calibri" w:hAnsi="Times New Roman" w:cs="Times New Roman"/>
        </w:rPr>
        <w:t xml:space="preserve"> heeft privacy hoog in het vaandel staan en neemt het beschermen van uw gegevens serieus. </w:t>
      </w:r>
      <w:r w:rsidRPr="00635AF5">
        <w:rPr>
          <w:rFonts w:ascii="Times New Roman" w:eastAsia="Calibri" w:hAnsi="Times New Roman" w:cs="Times New Roman"/>
        </w:rPr>
        <w:t>Coach-Point</w:t>
      </w:r>
      <w:r w:rsidR="2B3BE421" w:rsidRPr="00635AF5">
        <w:rPr>
          <w:rFonts w:ascii="Times New Roman" w:eastAsia="Calibri" w:hAnsi="Times New Roman" w:cs="Times New Roman"/>
        </w:rPr>
        <w:t xml:space="preserve"> heeft passende maatregelen genomen om misbruik, verlies, onbevoegde toegang, ongewenste openbaarmaking en ongeoorloofde wijziging tegen te gaan. Al onze medewerkers hebben getekend voor geheimhouding. En wij zorgen er</w:t>
      </w:r>
      <w:r w:rsidR="00A23657" w:rsidRPr="00635AF5">
        <w:rPr>
          <w:rFonts w:ascii="Times New Roman" w:eastAsia="Calibri" w:hAnsi="Times New Roman" w:cs="Times New Roman"/>
        </w:rPr>
        <w:t xml:space="preserve"> </w:t>
      </w:r>
      <w:r w:rsidR="2B3BE421" w:rsidRPr="00635AF5">
        <w:rPr>
          <w:rFonts w:ascii="Times New Roman" w:eastAsia="Calibri" w:hAnsi="Times New Roman" w:cs="Times New Roman"/>
        </w:rPr>
        <w:t xml:space="preserve">voor dat alleen </w:t>
      </w:r>
      <w:r w:rsidR="00A23657" w:rsidRPr="00635AF5">
        <w:rPr>
          <w:rFonts w:ascii="Times New Roman" w:eastAsia="Calibri" w:hAnsi="Times New Roman" w:cs="Times New Roman"/>
        </w:rPr>
        <w:t xml:space="preserve">die </w:t>
      </w:r>
      <w:r w:rsidR="2B3BE421" w:rsidRPr="00635AF5">
        <w:rPr>
          <w:rFonts w:ascii="Times New Roman" w:eastAsia="Calibri" w:hAnsi="Times New Roman" w:cs="Times New Roman"/>
        </w:rPr>
        <w:t>medewerkers uw persoonsgegevens verwerken</w:t>
      </w:r>
      <w:r w:rsidR="00A23657" w:rsidRPr="00635AF5">
        <w:rPr>
          <w:rFonts w:ascii="Times New Roman" w:eastAsia="Calibri" w:hAnsi="Times New Roman" w:cs="Times New Roman"/>
        </w:rPr>
        <w:t xml:space="preserve"> die dit vanwege hun functie moeten doen.</w:t>
      </w:r>
    </w:p>
    <w:p w14:paraId="5ABE7DA3" w14:textId="2A8F2AE5" w:rsidR="2B3BE421" w:rsidRPr="00635AF5" w:rsidRDefault="2B3BE421" w:rsidP="2B3BE421">
      <w:pPr>
        <w:pStyle w:val="Kop1"/>
        <w:spacing w:line="360" w:lineRule="auto"/>
        <w:rPr>
          <w:rFonts w:ascii="Times New Roman" w:eastAsia="Calibri" w:hAnsi="Times New Roman" w:cs="Times New Roman"/>
          <w:color w:val="ED7D31" w:themeColor="accent2"/>
        </w:rPr>
      </w:pPr>
      <w:r w:rsidRPr="00635AF5">
        <w:rPr>
          <w:rFonts w:ascii="Times New Roman" w:eastAsia="Calibri" w:hAnsi="Times New Roman" w:cs="Times New Roman"/>
          <w:color w:val="ED7D31" w:themeColor="accent2"/>
        </w:rPr>
        <w:lastRenderedPageBreak/>
        <w:t>Geautomatiseerde besluitvorming</w:t>
      </w:r>
    </w:p>
    <w:p w14:paraId="1517BE56" w14:textId="088AABF5" w:rsidR="2B3BE421" w:rsidRPr="00635AF5" w:rsidRDefault="003206C4" w:rsidP="2B3BE421">
      <w:pPr>
        <w:spacing w:line="360" w:lineRule="auto"/>
        <w:rPr>
          <w:rFonts w:ascii="Times New Roman" w:eastAsia="Calibri" w:hAnsi="Times New Roman" w:cs="Times New Roman"/>
        </w:rPr>
      </w:pPr>
      <w:r w:rsidRPr="00635AF5">
        <w:rPr>
          <w:rFonts w:ascii="Times New Roman" w:eastAsia="Calibri" w:hAnsi="Times New Roman" w:cs="Times New Roman"/>
        </w:rPr>
        <w:t>Coach-Point</w:t>
      </w:r>
      <w:r w:rsidR="2B3BE421" w:rsidRPr="00635AF5">
        <w:rPr>
          <w:rFonts w:ascii="Times New Roman" w:eastAsia="Calibri" w:hAnsi="Times New Roman" w:cs="Times New Roman"/>
        </w:rPr>
        <w:t xml:space="preserve"> neemt niet op basis van geautomatiseerde verwerkingen besluiten over zaken die (aanzienlijke) gevolgen kunnen hebben voor personen. Het gaat hier om besluiten die worden genomen door computerprogramma's of -systemen, zonder dat daar een mens tussen zit.</w:t>
      </w:r>
    </w:p>
    <w:p w14:paraId="135067D4" w14:textId="46E56C62" w:rsidR="5D248076" w:rsidRPr="00635AF5" w:rsidRDefault="5D248076" w:rsidP="5D248076">
      <w:pPr>
        <w:pStyle w:val="Kop1"/>
        <w:spacing w:line="360" w:lineRule="auto"/>
        <w:rPr>
          <w:rFonts w:ascii="Times New Roman" w:eastAsia="Calibri" w:hAnsi="Times New Roman" w:cs="Times New Roman"/>
          <w:color w:val="ED7D31" w:themeColor="accent2"/>
        </w:rPr>
      </w:pPr>
      <w:r w:rsidRPr="00635AF5">
        <w:rPr>
          <w:rFonts w:ascii="Times New Roman" w:eastAsia="Calibri" w:hAnsi="Times New Roman" w:cs="Times New Roman"/>
          <w:color w:val="ED7D31" w:themeColor="accent2"/>
        </w:rPr>
        <w:t xml:space="preserve">Wijziging </w:t>
      </w:r>
      <w:r w:rsidR="00A60D67" w:rsidRPr="00635AF5">
        <w:rPr>
          <w:rFonts w:ascii="Times New Roman" w:eastAsia="Calibri" w:hAnsi="Times New Roman" w:cs="Times New Roman"/>
          <w:color w:val="ED7D31" w:themeColor="accent2"/>
        </w:rPr>
        <w:t>Privacy Statement</w:t>
      </w:r>
    </w:p>
    <w:p w14:paraId="1C3072E4" w14:textId="40310E73" w:rsidR="5D248076" w:rsidRPr="00635AF5" w:rsidRDefault="5D248076" w:rsidP="5D248076">
      <w:pPr>
        <w:spacing w:line="360" w:lineRule="auto"/>
        <w:rPr>
          <w:rFonts w:ascii="Times New Roman" w:eastAsia="Calibri" w:hAnsi="Times New Roman" w:cs="Times New Roman"/>
        </w:rPr>
      </w:pPr>
      <w:r w:rsidRPr="00635AF5">
        <w:rPr>
          <w:rFonts w:ascii="Times New Roman" w:eastAsia="Calibri" w:hAnsi="Times New Roman" w:cs="Times New Roman"/>
        </w:rPr>
        <w:t>We kunnen dit Privacy</w:t>
      </w:r>
      <w:r w:rsidR="00F57FC6" w:rsidRPr="00635AF5">
        <w:rPr>
          <w:rFonts w:ascii="Times New Roman" w:eastAsia="Calibri" w:hAnsi="Times New Roman" w:cs="Times New Roman"/>
        </w:rPr>
        <w:t xml:space="preserve">reglement </w:t>
      </w:r>
      <w:r w:rsidRPr="00635AF5">
        <w:rPr>
          <w:rFonts w:ascii="Times New Roman" w:eastAsia="Calibri" w:hAnsi="Times New Roman" w:cs="Times New Roman"/>
        </w:rPr>
        <w:t xml:space="preserve">aanpassen. Dat doen we bijvoorbeeld als de wet of ons beleid wijzigt. Wij raden u daarom aan </w:t>
      </w:r>
      <w:r w:rsidR="00F57FC6" w:rsidRPr="00635AF5">
        <w:rPr>
          <w:rFonts w:ascii="Times New Roman" w:eastAsia="Calibri" w:hAnsi="Times New Roman" w:cs="Times New Roman"/>
        </w:rPr>
        <w:t>ons</w:t>
      </w:r>
      <w:r w:rsidRPr="00635AF5">
        <w:rPr>
          <w:rFonts w:ascii="Times New Roman" w:eastAsia="Calibri" w:hAnsi="Times New Roman" w:cs="Times New Roman"/>
        </w:rPr>
        <w:t xml:space="preserve"> </w:t>
      </w:r>
      <w:r w:rsidR="00A60D67" w:rsidRPr="00635AF5">
        <w:rPr>
          <w:rFonts w:ascii="Times New Roman" w:eastAsia="Calibri" w:hAnsi="Times New Roman" w:cs="Times New Roman"/>
        </w:rPr>
        <w:t>Privacy Statement</w:t>
      </w:r>
      <w:r w:rsidR="00A23657" w:rsidRPr="00635AF5">
        <w:rPr>
          <w:rFonts w:ascii="Times New Roman" w:eastAsia="Calibri" w:hAnsi="Times New Roman" w:cs="Times New Roman"/>
        </w:rPr>
        <w:t xml:space="preserve"> </w:t>
      </w:r>
      <w:r w:rsidRPr="00635AF5">
        <w:rPr>
          <w:rFonts w:ascii="Times New Roman" w:eastAsia="Calibri" w:hAnsi="Times New Roman" w:cs="Times New Roman"/>
        </w:rPr>
        <w:t xml:space="preserve">regelmatig opnieuw te bekijken bij een bezoek aan onze website. U treft een link naar de meest actuele versie van ons </w:t>
      </w:r>
      <w:r w:rsidR="00A60D67" w:rsidRPr="00635AF5">
        <w:rPr>
          <w:rFonts w:ascii="Times New Roman" w:eastAsia="Calibri" w:hAnsi="Times New Roman" w:cs="Times New Roman"/>
        </w:rPr>
        <w:t>Privacy Statement</w:t>
      </w:r>
      <w:r w:rsidRPr="00635AF5">
        <w:rPr>
          <w:rFonts w:ascii="Times New Roman" w:eastAsia="Calibri" w:hAnsi="Times New Roman" w:cs="Times New Roman"/>
        </w:rPr>
        <w:t xml:space="preserve"> onderaan onze website aan. De laatste wijziging was op </w:t>
      </w:r>
      <w:r w:rsidR="005F145E">
        <w:rPr>
          <w:rFonts w:ascii="Times New Roman" w:eastAsia="Calibri" w:hAnsi="Times New Roman" w:cs="Times New Roman"/>
        </w:rPr>
        <w:t>14 d</w:t>
      </w:r>
      <w:r w:rsidR="00471687">
        <w:rPr>
          <w:rFonts w:ascii="Times New Roman" w:eastAsia="Calibri" w:hAnsi="Times New Roman" w:cs="Times New Roman"/>
        </w:rPr>
        <w:t>ecember 2021</w:t>
      </w:r>
      <w:r w:rsidRPr="00635AF5">
        <w:rPr>
          <w:rFonts w:ascii="Times New Roman" w:eastAsia="Calibri" w:hAnsi="Times New Roman" w:cs="Times New Roman"/>
        </w:rPr>
        <w:t>.</w:t>
      </w:r>
    </w:p>
    <w:p w14:paraId="053E7D25" w14:textId="406CA0B0" w:rsidR="5D248076" w:rsidRPr="00635AF5" w:rsidRDefault="5D248076" w:rsidP="5D248076">
      <w:pPr>
        <w:spacing w:line="360" w:lineRule="auto"/>
        <w:rPr>
          <w:rFonts w:ascii="Times New Roman" w:eastAsia="Calibri" w:hAnsi="Times New Roman" w:cs="Times New Roman"/>
        </w:rPr>
      </w:pPr>
    </w:p>
    <w:sectPr w:rsidR="5D248076" w:rsidRPr="00635AF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8E05F" w14:textId="77777777" w:rsidR="0055358D" w:rsidRDefault="0055358D" w:rsidP="0055358D">
      <w:pPr>
        <w:spacing w:after="0" w:line="240" w:lineRule="auto"/>
      </w:pPr>
      <w:r>
        <w:separator/>
      </w:r>
    </w:p>
  </w:endnote>
  <w:endnote w:type="continuationSeparator" w:id="0">
    <w:p w14:paraId="7DE29E57" w14:textId="77777777" w:rsidR="0055358D" w:rsidRDefault="0055358D" w:rsidP="00553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6F1DD" w14:textId="4214831A" w:rsidR="000D2670" w:rsidRPr="00635AF5" w:rsidRDefault="005F145E" w:rsidP="00635AF5">
    <w:pPr>
      <w:pStyle w:val="Voettekst"/>
      <w:jc w:val="right"/>
      <w:rPr>
        <w:lang w:val="en-US"/>
      </w:rPr>
    </w:pPr>
    <w:sdt>
      <w:sdtPr>
        <w:id w:val="526371951"/>
        <w:docPartObj>
          <w:docPartGallery w:val="Page Numbers (Bottom of Page)"/>
          <w:docPartUnique/>
        </w:docPartObj>
      </w:sdtPr>
      <w:sdtEndPr>
        <w:rPr>
          <w:lang w:val="en-US"/>
        </w:rPr>
      </w:sdtEndPr>
      <w:sdtContent>
        <w:r w:rsidR="00635AF5" w:rsidRPr="00635AF5">
          <w:rPr>
            <w:b/>
          </w:rPr>
          <w:fldChar w:fldCharType="begin"/>
        </w:r>
        <w:r w:rsidR="00635AF5" w:rsidRPr="00635AF5">
          <w:rPr>
            <w:b/>
            <w:lang w:val="en-US"/>
          </w:rPr>
          <w:instrText>PAGE   \* MERGEFORMAT</w:instrText>
        </w:r>
        <w:r w:rsidR="00635AF5" w:rsidRPr="00635AF5">
          <w:rPr>
            <w:b/>
          </w:rPr>
          <w:fldChar w:fldCharType="separate"/>
        </w:r>
        <w:r w:rsidR="00635AF5" w:rsidRPr="00635AF5">
          <w:rPr>
            <w:b/>
            <w:lang w:val="en-US"/>
          </w:rPr>
          <w:t>2</w:t>
        </w:r>
        <w:r w:rsidR="00635AF5" w:rsidRPr="00635AF5">
          <w:rPr>
            <w:b/>
          </w:rPr>
          <w:fldChar w:fldCharType="end"/>
        </w:r>
      </w:sdtContent>
    </w:sdt>
    <w:r w:rsidR="00635AF5">
      <w:rPr>
        <w:lang w:val="en-US"/>
      </w:rPr>
      <w:tab/>
    </w:r>
    <w:r w:rsidR="00635AF5" w:rsidRPr="00635AF5">
      <w:rPr>
        <w:lang w:val="en-US"/>
      </w:rPr>
      <w:t>Privacy Statement</w:t>
    </w:r>
    <w:r w:rsidR="00635AF5" w:rsidRPr="00635AF5">
      <w:rPr>
        <w:lang w:val="en-US"/>
      </w:rPr>
      <w:tab/>
      <w:t>Coach-Point B.V.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922F8" w14:textId="77777777" w:rsidR="0055358D" w:rsidRDefault="0055358D" w:rsidP="0055358D">
      <w:pPr>
        <w:spacing w:after="0" w:line="240" w:lineRule="auto"/>
      </w:pPr>
      <w:r>
        <w:separator/>
      </w:r>
    </w:p>
  </w:footnote>
  <w:footnote w:type="continuationSeparator" w:id="0">
    <w:p w14:paraId="4DF11B4B" w14:textId="77777777" w:rsidR="0055358D" w:rsidRDefault="0055358D" w:rsidP="00553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C4E64" w14:textId="77777777" w:rsidR="0055358D" w:rsidRDefault="0055358D" w:rsidP="0055358D">
    <w:pPr>
      <w:pStyle w:val="Koptekst"/>
    </w:pPr>
    <w:r w:rsidRPr="00C16F11">
      <w:fldChar w:fldCharType="begin"/>
    </w:r>
    <w:r w:rsidRPr="00C16F11">
      <w:instrText xml:space="preserve"> INCLUDEPICTURE  "cid:image005.jpg@01CCEFBE.6B2BF790" \* MERGEFORMATINET </w:instrText>
    </w:r>
    <w:r w:rsidRPr="00C16F11">
      <w:fldChar w:fldCharType="separate"/>
    </w:r>
    <w:r>
      <w:fldChar w:fldCharType="begin"/>
    </w:r>
    <w:r>
      <w:instrText xml:space="preserve"> INCLUDEPICTURE  "cid:image005.jpg@01CCEFBE.6B2BF790" \* MERGEFORMATINET </w:instrText>
    </w:r>
    <w:r>
      <w:fldChar w:fldCharType="separate"/>
    </w:r>
    <w:r>
      <w:fldChar w:fldCharType="begin"/>
    </w:r>
    <w:r>
      <w:instrText xml:space="preserve"> INCLUDEPICTURE  "cid:image005.jpg@01CCEFBE.6B2BF790" \* MERGEFORMATINET </w:instrText>
    </w:r>
    <w:r>
      <w:fldChar w:fldCharType="separate"/>
    </w:r>
    <w:r>
      <w:fldChar w:fldCharType="begin"/>
    </w:r>
    <w:r>
      <w:instrText xml:space="preserve"> INCLUDEPICTURE  "cid:image005.jpg@01CCEFBE.6B2BF790" \* MERGEFORMATINET </w:instrText>
    </w:r>
    <w:r>
      <w:fldChar w:fldCharType="separate"/>
    </w:r>
    <w:r>
      <w:fldChar w:fldCharType="begin"/>
    </w:r>
    <w:r>
      <w:instrText xml:space="preserve"> INCLUDEPICTURE  "cid:image005.jpg@01CCEFBE.6B2BF790" \* MERGEFORMATINET </w:instrText>
    </w:r>
    <w:r>
      <w:fldChar w:fldCharType="separate"/>
    </w:r>
    <w:r w:rsidR="000D2670">
      <w:fldChar w:fldCharType="begin"/>
    </w:r>
    <w:r w:rsidR="000D2670">
      <w:instrText xml:space="preserve"> INCLUDEPICTURE  "cid:image005.jpg@01CCEFBE.6B2BF790" \* MERGEFORMATINET </w:instrText>
    </w:r>
    <w:r w:rsidR="000D2670">
      <w:fldChar w:fldCharType="separate"/>
    </w:r>
    <w:r w:rsidR="00635AF5">
      <w:fldChar w:fldCharType="begin"/>
    </w:r>
    <w:r w:rsidR="00635AF5">
      <w:instrText xml:space="preserve"> INCLUDEPICTURE  "cid:image005.jpg@01CCEFBE.6B2BF790" \* MERGEFORMATINET </w:instrText>
    </w:r>
    <w:r w:rsidR="00635AF5">
      <w:fldChar w:fldCharType="separate"/>
    </w:r>
    <w:r w:rsidR="00133D52">
      <w:fldChar w:fldCharType="begin"/>
    </w:r>
    <w:r w:rsidR="00133D52">
      <w:instrText xml:space="preserve"> INCLUDEPICTURE  "cid:image005.jpg@01CCEFBE.6B2BF790" \* MERGEFORMATINET </w:instrText>
    </w:r>
    <w:r w:rsidR="00133D52">
      <w:fldChar w:fldCharType="separate"/>
    </w:r>
    <w:r w:rsidR="005F145E">
      <w:fldChar w:fldCharType="begin"/>
    </w:r>
    <w:r w:rsidR="005F145E">
      <w:instrText xml:space="preserve"> </w:instrText>
    </w:r>
    <w:r w:rsidR="005F145E">
      <w:instrText>INCLUDEPICTURE  "cid:image005.jpg@01CCEFBE.6B2BF790" \* MERGEFORMATINET</w:instrText>
    </w:r>
    <w:r w:rsidR="005F145E">
      <w:instrText xml:space="preserve"> </w:instrText>
    </w:r>
    <w:r w:rsidR="005F145E">
      <w:fldChar w:fldCharType="separate"/>
    </w:r>
    <w:r w:rsidR="00733149">
      <w:pict w14:anchorId="34AD3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eschrijving: cid:E768BFF4-9CA4-4445-93DE-8CEA466F5885" style="width:219pt;height:66pt">
          <v:imagedata r:id="rId1" r:href="rId2"/>
        </v:shape>
      </w:pict>
    </w:r>
    <w:r w:rsidR="005F145E">
      <w:fldChar w:fldCharType="end"/>
    </w:r>
    <w:r w:rsidR="00133D52">
      <w:fldChar w:fldCharType="end"/>
    </w:r>
    <w:r w:rsidR="00635AF5">
      <w:fldChar w:fldCharType="end"/>
    </w:r>
    <w:r w:rsidR="000D2670">
      <w:fldChar w:fldCharType="end"/>
    </w:r>
    <w:r>
      <w:fldChar w:fldCharType="end"/>
    </w:r>
    <w:r>
      <w:fldChar w:fldCharType="end"/>
    </w:r>
    <w:r>
      <w:fldChar w:fldCharType="end"/>
    </w:r>
    <w:r>
      <w:fldChar w:fldCharType="end"/>
    </w:r>
    <w:r w:rsidRPr="00C16F11">
      <w:fldChar w:fldCharType="end"/>
    </w:r>
  </w:p>
  <w:p w14:paraId="4B144722" w14:textId="77777777" w:rsidR="0055358D" w:rsidRDefault="0055358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06C80"/>
    <w:multiLevelType w:val="hybridMultilevel"/>
    <w:tmpl w:val="6BE0F134"/>
    <w:lvl w:ilvl="0" w:tplc="1666AEF2">
      <w:start w:val="1"/>
      <w:numFmt w:val="bullet"/>
      <w:lvlText w:val=""/>
      <w:lvlJc w:val="left"/>
      <w:pPr>
        <w:ind w:left="720" w:hanging="360"/>
      </w:pPr>
      <w:rPr>
        <w:rFonts w:ascii="Symbol" w:hAnsi="Symbol" w:hint="default"/>
      </w:rPr>
    </w:lvl>
    <w:lvl w:ilvl="1" w:tplc="224ABC00">
      <w:start w:val="1"/>
      <w:numFmt w:val="bullet"/>
      <w:lvlText w:val="o"/>
      <w:lvlJc w:val="left"/>
      <w:pPr>
        <w:ind w:left="1440" w:hanging="360"/>
      </w:pPr>
      <w:rPr>
        <w:rFonts w:ascii="Courier New" w:hAnsi="Courier New" w:hint="default"/>
      </w:rPr>
    </w:lvl>
    <w:lvl w:ilvl="2" w:tplc="FF42395A">
      <w:start w:val="1"/>
      <w:numFmt w:val="bullet"/>
      <w:lvlText w:val=""/>
      <w:lvlJc w:val="left"/>
      <w:pPr>
        <w:ind w:left="2160" w:hanging="360"/>
      </w:pPr>
      <w:rPr>
        <w:rFonts w:ascii="Wingdings" w:hAnsi="Wingdings" w:hint="default"/>
      </w:rPr>
    </w:lvl>
    <w:lvl w:ilvl="3" w:tplc="A11E9EA2">
      <w:start w:val="1"/>
      <w:numFmt w:val="bullet"/>
      <w:lvlText w:val=""/>
      <w:lvlJc w:val="left"/>
      <w:pPr>
        <w:ind w:left="2880" w:hanging="360"/>
      </w:pPr>
      <w:rPr>
        <w:rFonts w:ascii="Symbol" w:hAnsi="Symbol" w:hint="default"/>
      </w:rPr>
    </w:lvl>
    <w:lvl w:ilvl="4" w:tplc="59348502">
      <w:start w:val="1"/>
      <w:numFmt w:val="bullet"/>
      <w:lvlText w:val="o"/>
      <w:lvlJc w:val="left"/>
      <w:pPr>
        <w:ind w:left="3600" w:hanging="360"/>
      </w:pPr>
      <w:rPr>
        <w:rFonts w:ascii="Courier New" w:hAnsi="Courier New" w:hint="default"/>
      </w:rPr>
    </w:lvl>
    <w:lvl w:ilvl="5" w:tplc="04EE9544">
      <w:start w:val="1"/>
      <w:numFmt w:val="bullet"/>
      <w:lvlText w:val=""/>
      <w:lvlJc w:val="left"/>
      <w:pPr>
        <w:ind w:left="4320" w:hanging="360"/>
      </w:pPr>
      <w:rPr>
        <w:rFonts w:ascii="Wingdings" w:hAnsi="Wingdings" w:hint="default"/>
      </w:rPr>
    </w:lvl>
    <w:lvl w:ilvl="6" w:tplc="C3623F74">
      <w:start w:val="1"/>
      <w:numFmt w:val="bullet"/>
      <w:lvlText w:val=""/>
      <w:lvlJc w:val="left"/>
      <w:pPr>
        <w:ind w:left="5040" w:hanging="360"/>
      </w:pPr>
      <w:rPr>
        <w:rFonts w:ascii="Symbol" w:hAnsi="Symbol" w:hint="default"/>
      </w:rPr>
    </w:lvl>
    <w:lvl w:ilvl="7" w:tplc="A70E3CE6">
      <w:start w:val="1"/>
      <w:numFmt w:val="bullet"/>
      <w:lvlText w:val="o"/>
      <w:lvlJc w:val="left"/>
      <w:pPr>
        <w:ind w:left="5760" w:hanging="360"/>
      </w:pPr>
      <w:rPr>
        <w:rFonts w:ascii="Courier New" w:hAnsi="Courier New" w:hint="default"/>
      </w:rPr>
    </w:lvl>
    <w:lvl w:ilvl="8" w:tplc="BB46F7E2">
      <w:start w:val="1"/>
      <w:numFmt w:val="bullet"/>
      <w:lvlText w:val=""/>
      <w:lvlJc w:val="left"/>
      <w:pPr>
        <w:ind w:left="6480" w:hanging="360"/>
      </w:pPr>
      <w:rPr>
        <w:rFonts w:ascii="Wingdings" w:hAnsi="Wingdings" w:hint="default"/>
      </w:rPr>
    </w:lvl>
  </w:abstractNum>
  <w:abstractNum w:abstractNumId="1" w15:restartNumberingAfterBreak="0">
    <w:nsid w:val="179E2DEA"/>
    <w:multiLevelType w:val="hybridMultilevel"/>
    <w:tmpl w:val="525646D2"/>
    <w:lvl w:ilvl="0" w:tplc="74901726">
      <w:start w:val="1"/>
      <w:numFmt w:val="bullet"/>
      <w:lvlText w:val=""/>
      <w:lvlJc w:val="left"/>
      <w:pPr>
        <w:ind w:left="720" w:hanging="360"/>
      </w:pPr>
      <w:rPr>
        <w:rFonts w:ascii="Symbol" w:hAnsi="Symbol" w:hint="default"/>
      </w:rPr>
    </w:lvl>
    <w:lvl w:ilvl="1" w:tplc="7B8C196E">
      <w:start w:val="1"/>
      <w:numFmt w:val="bullet"/>
      <w:lvlText w:val="o"/>
      <w:lvlJc w:val="left"/>
      <w:pPr>
        <w:ind w:left="1440" w:hanging="360"/>
      </w:pPr>
      <w:rPr>
        <w:rFonts w:ascii="Courier New" w:hAnsi="Courier New" w:hint="default"/>
      </w:rPr>
    </w:lvl>
    <w:lvl w:ilvl="2" w:tplc="D8A00BAA">
      <w:start w:val="1"/>
      <w:numFmt w:val="bullet"/>
      <w:lvlText w:val=""/>
      <w:lvlJc w:val="left"/>
      <w:pPr>
        <w:ind w:left="2160" w:hanging="360"/>
      </w:pPr>
      <w:rPr>
        <w:rFonts w:ascii="Wingdings" w:hAnsi="Wingdings" w:hint="default"/>
      </w:rPr>
    </w:lvl>
    <w:lvl w:ilvl="3" w:tplc="D268903E">
      <w:start w:val="1"/>
      <w:numFmt w:val="bullet"/>
      <w:lvlText w:val=""/>
      <w:lvlJc w:val="left"/>
      <w:pPr>
        <w:ind w:left="2880" w:hanging="360"/>
      </w:pPr>
      <w:rPr>
        <w:rFonts w:ascii="Symbol" w:hAnsi="Symbol" w:hint="default"/>
      </w:rPr>
    </w:lvl>
    <w:lvl w:ilvl="4" w:tplc="36C6D858">
      <w:start w:val="1"/>
      <w:numFmt w:val="bullet"/>
      <w:lvlText w:val="o"/>
      <w:lvlJc w:val="left"/>
      <w:pPr>
        <w:ind w:left="3600" w:hanging="360"/>
      </w:pPr>
      <w:rPr>
        <w:rFonts w:ascii="Courier New" w:hAnsi="Courier New" w:hint="default"/>
      </w:rPr>
    </w:lvl>
    <w:lvl w:ilvl="5" w:tplc="635AFD4C">
      <w:start w:val="1"/>
      <w:numFmt w:val="bullet"/>
      <w:lvlText w:val=""/>
      <w:lvlJc w:val="left"/>
      <w:pPr>
        <w:ind w:left="4320" w:hanging="360"/>
      </w:pPr>
      <w:rPr>
        <w:rFonts w:ascii="Wingdings" w:hAnsi="Wingdings" w:hint="default"/>
      </w:rPr>
    </w:lvl>
    <w:lvl w:ilvl="6" w:tplc="F622125C">
      <w:start w:val="1"/>
      <w:numFmt w:val="bullet"/>
      <w:lvlText w:val=""/>
      <w:lvlJc w:val="left"/>
      <w:pPr>
        <w:ind w:left="5040" w:hanging="360"/>
      </w:pPr>
      <w:rPr>
        <w:rFonts w:ascii="Symbol" w:hAnsi="Symbol" w:hint="default"/>
      </w:rPr>
    </w:lvl>
    <w:lvl w:ilvl="7" w:tplc="CA0020A2">
      <w:start w:val="1"/>
      <w:numFmt w:val="bullet"/>
      <w:lvlText w:val="o"/>
      <w:lvlJc w:val="left"/>
      <w:pPr>
        <w:ind w:left="5760" w:hanging="360"/>
      </w:pPr>
      <w:rPr>
        <w:rFonts w:ascii="Courier New" w:hAnsi="Courier New" w:hint="default"/>
      </w:rPr>
    </w:lvl>
    <w:lvl w:ilvl="8" w:tplc="622829B0">
      <w:start w:val="1"/>
      <w:numFmt w:val="bullet"/>
      <w:lvlText w:val=""/>
      <w:lvlJc w:val="left"/>
      <w:pPr>
        <w:ind w:left="6480" w:hanging="360"/>
      </w:pPr>
      <w:rPr>
        <w:rFonts w:ascii="Wingdings" w:hAnsi="Wingdings" w:hint="default"/>
      </w:rPr>
    </w:lvl>
  </w:abstractNum>
  <w:abstractNum w:abstractNumId="2" w15:restartNumberingAfterBreak="0">
    <w:nsid w:val="27465A63"/>
    <w:multiLevelType w:val="hybridMultilevel"/>
    <w:tmpl w:val="9CC23B90"/>
    <w:lvl w:ilvl="0" w:tplc="7BEC8D7E">
      <w:start w:val="1"/>
      <w:numFmt w:val="bullet"/>
      <w:lvlText w:val=""/>
      <w:lvlJc w:val="left"/>
      <w:pPr>
        <w:ind w:left="720" w:hanging="360"/>
      </w:pPr>
      <w:rPr>
        <w:rFonts w:ascii="Symbol" w:hAnsi="Symbol" w:hint="default"/>
      </w:rPr>
    </w:lvl>
    <w:lvl w:ilvl="1" w:tplc="BD0E707A">
      <w:start w:val="1"/>
      <w:numFmt w:val="bullet"/>
      <w:lvlText w:val="o"/>
      <w:lvlJc w:val="left"/>
      <w:pPr>
        <w:ind w:left="1440" w:hanging="360"/>
      </w:pPr>
      <w:rPr>
        <w:rFonts w:ascii="Courier New" w:hAnsi="Courier New" w:hint="default"/>
      </w:rPr>
    </w:lvl>
    <w:lvl w:ilvl="2" w:tplc="622E0542">
      <w:start w:val="1"/>
      <w:numFmt w:val="bullet"/>
      <w:lvlText w:val=""/>
      <w:lvlJc w:val="left"/>
      <w:pPr>
        <w:ind w:left="2160" w:hanging="360"/>
      </w:pPr>
      <w:rPr>
        <w:rFonts w:ascii="Wingdings" w:hAnsi="Wingdings" w:hint="default"/>
      </w:rPr>
    </w:lvl>
    <w:lvl w:ilvl="3" w:tplc="0E4E35B6">
      <w:start w:val="1"/>
      <w:numFmt w:val="bullet"/>
      <w:lvlText w:val=""/>
      <w:lvlJc w:val="left"/>
      <w:pPr>
        <w:ind w:left="2880" w:hanging="360"/>
      </w:pPr>
      <w:rPr>
        <w:rFonts w:ascii="Symbol" w:hAnsi="Symbol" w:hint="default"/>
      </w:rPr>
    </w:lvl>
    <w:lvl w:ilvl="4" w:tplc="0512BE98">
      <w:start w:val="1"/>
      <w:numFmt w:val="bullet"/>
      <w:lvlText w:val="o"/>
      <w:lvlJc w:val="left"/>
      <w:pPr>
        <w:ind w:left="3600" w:hanging="360"/>
      </w:pPr>
      <w:rPr>
        <w:rFonts w:ascii="Courier New" w:hAnsi="Courier New" w:hint="default"/>
      </w:rPr>
    </w:lvl>
    <w:lvl w:ilvl="5" w:tplc="82E85C98">
      <w:start w:val="1"/>
      <w:numFmt w:val="bullet"/>
      <w:lvlText w:val=""/>
      <w:lvlJc w:val="left"/>
      <w:pPr>
        <w:ind w:left="4320" w:hanging="360"/>
      </w:pPr>
      <w:rPr>
        <w:rFonts w:ascii="Wingdings" w:hAnsi="Wingdings" w:hint="default"/>
      </w:rPr>
    </w:lvl>
    <w:lvl w:ilvl="6" w:tplc="B67C69F4">
      <w:start w:val="1"/>
      <w:numFmt w:val="bullet"/>
      <w:lvlText w:val=""/>
      <w:lvlJc w:val="left"/>
      <w:pPr>
        <w:ind w:left="5040" w:hanging="360"/>
      </w:pPr>
      <w:rPr>
        <w:rFonts w:ascii="Symbol" w:hAnsi="Symbol" w:hint="default"/>
      </w:rPr>
    </w:lvl>
    <w:lvl w:ilvl="7" w:tplc="469E6B1A">
      <w:start w:val="1"/>
      <w:numFmt w:val="bullet"/>
      <w:lvlText w:val="o"/>
      <w:lvlJc w:val="left"/>
      <w:pPr>
        <w:ind w:left="5760" w:hanging="360"/>
      </w:pPr>
      <w:rPr>
        <w:rFonts w:ascii="Courier New" w:hAnsi="Courier New" w:hint="default"/>
      </w:rPr>
    </w:lvl>
    <w:lvl w:ilvl="8" w:tplc="5192AFC0">
      <w:start w:val="1"/>
      <w:numFmt w:val="bullet"/>
      <w:lvlText w:val=""/>
      <w:lvlJc w:val="left"/>
      <w:pPr>
        <w:ind w:left="6480" w:hanging="360"/>
      </w:pPr>
      <w:rPr>
        <w:rFonts w:ascii="Wingdings" w:hAnsi="Wingdings" w:hint="default"/>
      </w:rPr>
    </w:lvl>
  </w:abstractNum>
  <w:abstractNum w:abstractNumId="3" w15:restartNumberingAfterBreak="0">
    <w:nsid w:val="31C04BA4"/>
    <w:multiLevelType w:val="hybridMultilevel"/>
    <w:tmpl w:val="2C063854"/>
    <w:lvl w:ilvl="0" w:tplc="58948E96">
      <w:start w:val="1"/>
      <w:numFmt w:val="bullet"/>
      <w:lvlText w:val=""/>
      <w:lvlJc w:val="left"/>
      <w:pPr>
        <w:ind w:left="720" w:hanging="360"/>
      </w:pPr>
      <w:rPr>
        <w:rFonts w:ascii="Symbol" w:hAnsi="Symbol" w:hint="default"/>
      </w:rPr>
    </w:lvl>
    <w:lvl w:ilvl="1" w:tplc="8048D8BE">
      <w:start w:val="1"/>
      <w:numFmt w:val="bullet"/>
      <w:lvlText w:val="o"/>
      <w:lvlJc w:val="left"/>
      <w:pPr>
        <w:ind w:left="1440" w:hanging="360"/>
      </w:pPr>
      <w:rPr>
        <w:rFonts w:ascii="Courier New" w:hAnsi="Courier New" w:hint="default"/>
      </w:rPr>
    </w:lvl>
    <w:lvl w:ilvl="2" w:tplc="9A08B39C">
      <w:start w:val="1"/>
      <w:numFmt w:val="bullet"/>
      <w:lvlText w:val=""/>
      <w:lvlJc w:val="left"/>
      <w:pPr>
        <w:ind w:left="2160" w:hanging="360"/>
      </w:pPr>
      <w:rPr>
        <w:rFonts w:ascii="Wingdings" w:hAnsi="Wingdings" w:hint="default"/>
      </w:rPr>
    </w:lvl>
    <w:lvl w:ilvl="3" w:tplc="EEBEAD8E">
      <w:start w:val="1"/>
      <w:numFmt w:val="bullet"/>
      <w:lvlText w:val=""/>
      <w:lvlJc w:val="left"/>
      <w:pPr>
        <w:ind w:left="2880" w:hanging="360"/>
      </w:pPr>
      <w:rPr>
        <w:rFonts w:ascii="Symbol" w:hAnsi="Symbol" w:hint="default"/>
      </w:rPr>
    </w:lvl>
    <w:lvl w:ilvl="4" w:tplc="C62C1FBE">
      <w:start w:val="1"/>
      <w:numFmt w:val="bullet"/>
      <w:lvlText w:val="o"/>
      <w:lvlJc w:val="left"/>
      <w:pPr>
        <w:ind w:left="3600" w:hanging="360"/>
      </w:pPr>
      <w:rPr>
        <w:rFonts w:ascii="Courier New" w:hAnsi="Courier New" w:hint="default"/>
      </w:rPr>
    </w:lvl>
    <w:lvl w:ilvl="5" w:tplc="FEFE1E4A">
      <w:start w:val="1"/>
      <w:numFmt w:val="bullet"/>
      <w:lvlText w:val=""/>
      <w:lvlJc w:val="left"/>
      <w:pPr>
        <w:ind w:left="4320" w:hanging="360"/>
      </w:pPr>
      <w:rPr>
        <w:rFonts w:ascii="Wingdings" w:hAnsi="Wingdings" w:hint="default"/>
      </w:rPr>
    </w:lvl>
    <w:lvl w:ilvl="6" w:tplc="889A1D48">
      <w:start w:val="1"/>
      <w:numFmt w:val="bullet"/>
      <w:lvlText w:val=""/>
      <w:lvlJc w:val="left"/>
      <w:pPr>
        <w:ind w:left="5040" w:hanging="360"/>
      </w:pPr>
      <w:rPr>
        <w:rFonts w:ascii="Symbol" w:hAnsi="Symbol" w:hint="default"/>
      </w:rPr>
    </w:lvl>
    <w:lvl w:ilvl="7" w:tplc="D756A516">
      <w:start w:val="1"/>
      <w:numFmt w:val="bullet"/>
      <w:lvlText w:val="o"/>
      <w:lvlJc w:val="left"/>
      <w:pPr>
        <w:ind w:left="5760" w:hanging="360"/>
      </w:pPr>
      <w:rPr>
        <w:rFonts w:ascii="Courier New" w:hAnsi="Courier New" w:hint="default"/>
      </w:rPr>
    </w:lvl>
    <w:lvl w:ilvl="8" w:tplc="D16807BC">
      <w:start w:val="1"/>
      <w:numFmt w:val="bullet"/>
      <w:lvlText w:val=""/>
      <w:lvlJc w:val="left"/>
      <w:pPr>
        <w:ind w:left="6480" w:hanging="360"/>
      </w:pPr>
      <w:rPr>
        <w:rFonts w:ascii="Wingdings" w:hAnsi="Wingdings" w:hint="default"/>
      </w:rPr>
    </w:lvl>
  </w:abstractNum>
  <w:abstractNum w:abstractNumId="4" w15:restartNumberingAfterBreak="0">
    <w:nsid w:val="3DCB4BE8"/>
    <w:multiLevelType w:val="hybridMultilevel"/>
    <w:tmpl w:val="8EC0D546"/>
    <w:lvl w:ilvl="0" w:tplc="8C76F6B0">
      <w:start w:val="1"/>
      <w:numFmt w:val="bullet"/>
      <w:lvlText w:val=""/>
      <w:lvlJc w:val="left"/>
      <w:pPr>
        <w:ind w:left="720" w:hanging="360"/>
      </w:pPr>
      <w:rPr>
        <w:rFonts w:ascii="Symbol" w:hAnsi="Symbol" w:hint="default"/>
      </w:rPr>
    </w:lvl>
    <w:lvl w:ilvl="1" w:tplc="85D013B2">
      <w:start w:val="1"/>
      <w:numFmt w:val="bullet"/>
      <w:lvlText w:val="o"/>
      <w:lvlJc w:val="left"/>
      <w:pPr>
        <w:ind w:left="1440" w:hanging="360"/>
      </w:pPr>
      <w:rPr>
        <w:rFonts w:ascii="Courier New" w:hAnsi="Courier New" w:hint="default"/>
      </w:rPr>
    </w:lvl>
    <w:lvl w:ilvl="2" w:tplc="D0304C6C">
      <w:start w:val="1"/>
      <w:numFmt w:val="bullet"/>
      <w:lvlText w:val=""/>
      <w:lvlJc w:val="left"/>
      <w:pPr>
        <w:ind w:left="2160" w:hanging="360"/>
      </w:pPr>
      <w:rPr>
        <w:rFonts w:ascii="Wingdings" w:hAnsi="Wingdings" w:hint="default"/>
      </w:rPr>
    </w:lvl>
    <w:lvl w:ilvl="3" w:tplc="52AACDCC">
      <w:start w:val="1"/>
      <w:numFmt w:val="bullet"/>
      <w:lvlText w:val=""/>
      <w:lvlJc w:val="left"/>
      <w:pPr>
        <w:ind w:left="2880" w:hanging="360"/>
      </w:pPr>
      <w:rPr>
        <w:rFonts w:ascii="Symbol" w:hAnsi="Symbol" w:hint="default"/>
      </w:rPr>
    </w:lvl>
    <w:lvl w:ilvl="4" w:tplc="8D08E06A">
      <w:start w:val="1"/>
      <w:numFmt w:val="bullet"/>
      <w:lvlText w:val="o"/>
      <w:lvlJc w:val="left"/>
      <w:pPr>
        <w:ind w:left="3600" w:hanging="360"/>
      </w:pPr>
      <w:rPr>
        <w:rFonts w:ascii="Courier New" w:hAnsi="Courier New" w:hint="default"/>
      </w:rPr>
    </w:lvl>
    <w:lvl w:ilvl="5" w:tplc="C91CD11A">
      <w:start w:val="1"/>
      <w:numFmt w:val="bullet"/>
      <w:lvlText w:val=""/>
      <w:lvlJc w:val="left"/>
      <w:pPr>
        <w:ind w:left="4320" w:hanging="360"/>
      </w:pPr>
      <w:rPr>
        <w:rFonts w:ascii="Wingdings" w:hAnsi="Wingdings" w:hint="default"/>
      </w:rPr>
    </w:lvl>
    <w:lvl w:ilvl="6" w:tplc="5BE493F8">
      <w:start w:val="1"/>
      <w:numFmt w:val="bullet"/>
      <w:lvlText w:val=""/>
      <w:lvlJc w:val="left"/>
      <w:pPr>
        <w:ind w:left="5040" w:hanging="360"/>
      </w:pPr>
      <w:rPr>
        <w:rFonts w:ascii="Symbol" w:hAnsi="Symbol" w:hint="default"/>
      </w:rPr>
    </w:lvl>
    <w:lvl w:ilvl="7" w:tplc="149CE2D2">
      <w:start w:val="1"/>
      <w:numFmt w:val="bullet"/>
      <w:lvlText w:val="o"/>
      <w:lvlJc w:val="left"/>
      <w:pPr>
        <w:ind w:left="5760" w:hanging="360"/>
      </w:pPr>
      <w:rPr>
        <w:rFonts w:ascii="Courier New" w:hAnsi="Courier New" w:hint="default"/>
      </w:rPr>
    </w:lvl>
    <w:lvl w:ilvl="8" w:tplc="3544C59A">
      <w:start w:val="1"/>
      <w:numFmt w:val="bullet"/>
      <w:lvlText w:val=""/>
      <w:lvlJc w:val="left"/>
      <w:pPr>
        <w:ind w:left="6480" w:hanging="360"/>
      </w:pPr>
      <w:rPr>
        <w:rFonts w:ascii="Wingdings" w:hAnsi="Wingdings" w:hint="default"/>
      </w:rPr>
    </w:lvl>
  </w:abstractNum>
  <w:abstractNum w:abstractNumId="5" w15:restartNumberingAfterBreak="0">
    <w:nsid w:val="4EB406CD"/>
    <w:multiLevelType w:val="hybridMultilevel"/>
    <w:tmpl w:val="1120640E"/>
    <w:lvl w:ilvl="0" w:tplc="C360C5DE">
      <w:start w:val="1"/>
      <w:numFmt w:val="bullet"/>
      <w:lvlText w:val=""/>
      <w:lvlJc w:val="left"/>
      <w:pPr>
        <w:ind w:left="720" w:hanging="360"/>
      </w:pPr>
      <w:rPr>
        <w:rFonts w:ascii="Symbol" w:hAnsi="Symbol" w:hint="default"/>
      </w:rPr>
    </w:lvl>
    <w:lvl w:ilvl="1" w:tplc="84F4013A">
      <w:start w:val="1"/>
      <w:numFmt w:val="bullet"/>
      <w:lvlText w:val="o"/>
      <w:lvlJc w:val="left"/>
      <w:pPr>
        <w:ind w:left="1440" w:hanging="360"/>
      </w:pPr>
      <w:rPr>
        <w:rFonts w:ascii="Courier New" w:hAnsi="Courier New" w:hint="default"/>
      </w:rPr>
    </w:lvl>
    <w:lvl w:ilvl="2" w:tplc="78CA5690">
      <w:start w:val="1"/>
      <w:numFmt w:val="bullet"/>
      <w:lvlText w:val=""/>
      <w:lvlJc w:val="left"/>
      <w:pPr>
        <w:ind w:left="2160" w:hanging="360"/>
      </w:pPr>
      <w:rPr>
        <w:rFonts w:ascii="Wingdings" w:hAnsi="Wingdings" w:hint="default"/>
      </w:rPr>
    </w:lvl>
    <w:lvl w:ilvl="3" w:tplc="5714FFB6">
      <w:start w:val="1"/>
      <w:numFmt w:val="bullet"/>
      <w:lvlText w:val=""/>
      <w:lvlJc w:val="left"/>
      <w:pPr>
        <w:ind w:left="2880" w:hanging="360"/>
      </w:pPr>
      <w:rPr>
        <w:rFonts w:ascii="Symbol" w:hAnsi="Symbol" w:hint="default"/>
      </w:rPr>
    </w:lvl>
    <w:lvl w:ilvl="4" w:tplc="9BF23E0A">
      <w:start w:val="1"/>
      <w:numFmt w:val="bullet"/>
      <w:lvlText w:val="o"/>
      <w:lvlJc w:val="left"/>
      <w:pPr>
        <w:ind w:left="3600" w:hanging="360"/>
      </w:pPr>
      <w:rPr>
        <w:rFonts w:ascii="Courier New" w:hAnsi="Courier New" w:hint="default"/>
      </w:rPr>
    </w:lvl>
    <w:lvl w:ilvl="5" w:tplc="55D4F658">
      <w:start w:val="1"/>
      <w:numFmt w:val="bullet"/>
      <w:lvlText w:val=""/>
      <w:lvlJc w:val="left"/>
      <w:pPr>
        <w:ind w:left="4320" w:hanging="360"/>
      </w:pPr>
      <w:rPr>
        <w:rFonts w:ascii="Wingdings" w:hAnsi="Wingdings" w:hint="default"/>
      </w:rPr>
    </w:lvl>
    <w:lvl w:ilvl="6" w:tplc="4FF4CA46">
      <w:start w:val="1"/>
      <w:numFmt w:val="bullet"/>
      <w:lvlText w:val=""/>
      <w:lvlJc w:val="left"/>
      <w:pPr>
        <w:ind w:left="5040" w:hanging="360"/>
      </w:pPr>
      <w:rPr>
        <w:rFonts w:ascii="Symbol" w:hAnsi="Symbol" w:hint="default"/>
      </w:rPr>
    </w:lvl>
    <w:lvl w:ilvl="7" w:tplc="73E495AA">
      <w:start w:val="1"/>
      <w:numFmt w:val="bullet"/>
      <w:lvlText w:val="o"/>
      <w:lvlJc w:val="left"/>
      <w:pPr>
        <w:ind w:left="5760" w:hanging="360"/>
      </w:pPr>
      <w:rPr>
        <w:rFonts w:ascii="Courier New" w:hAnsi="Courier New" w:hint="default"/>
      </w:rPr>
    </w:lvl>
    <w:lvl w:ilvl="8" w:tplc="0666C654">
      <w:start w:val="1"/>
      <w:numFmt w:val="bullet"/>
      <w:lvlText w:val=""/>
      <w:lvlJc w:val="left"/>
      <w:pPr>
        <w:ind w:left="6480" w:hanging="360"/>
      </w:pPr>
      <w:rPr>
        <w:rFonts w:ascii="Wingdings" w:hAnsi="Wingdings" w:hint="default"/>
      </w:rPr>
    </w:lvl>
  </w:abstractNum>
  <w:abstractNum w:abstractNumId="6" w15:restartNumberingAfterBreak="0">
    <w:nsid w:val="68D74EC7"/>
    <w:multiLevelType w:val="hybridMultilevel"/>
    <w:tmpl w:val="E35CD66A"/>
    <w:lvl w:ilvl="0" w:tplc="29061F68">
      <w:start w:val="1"/>
      <w:numFmt w:val="bullet"/>
      <w:lvlText w:val=""/>
      <w:lvlJc w:val="left"/>
      <w:pPr>
        <w:ind w:left="720" w:hanging="360"/>
      </w:pPr>
      <w:rPr>
        <w:rFonts w:ascii="Symbol" w:hAnsi="Symbol" w:hint="default"/>
      </w:rPr>
    </w:lvl>
    <w:lvl w:ilvl="1" w:tplc="2E667F40">
      <w:start w:val="1"/>
      <w:numFmt w:val="bullet"/>
      <w:lvlText w:val="o"/>
      <w:lvlJc w:val="left"/>
      <w:pPr>
        <w:ind w:left="1440" w:hanging="360"/>
      </w:pPr>
      <w:rPr>
        <w:rFonts w:ascii="Courier New" w:hAnsi="Courier New" w:hint="default"/>
      </w:rPr>
    </w:lvl>
    <w:lvl w:ilvl="2" w:tplc="5C34C126">
      <w:start w:val="1"/>
      <w:numFmt w:val="bullet"/>
      <w:lvlText w:val=""/>
      <w:lvlJc w:val="left"/>
      <w:pPr>
        <w:ind w:left="2160" w:hanging="360"/>
      </w:pPr>
      <w:rPr>
        <w:rFonts w:ascii="Wingdings" w:hAnsi="Wingdings" w:hint="default"/>
      </w:rPr>
    </w:lvl>
    <w:lvl w:ilvl="3" w:tplc="633696CA">
      <w:start w:val="1"/>
      <w:numFmt w:val="bullet"/>
      <w:lvlText w:val=""/>
      <w:lvlJc w:val="left"/>
      <w:pPr>
        <w:ind w:left="2880" w:hanging="360"/>
      </w:pPr>
      <w:rPr>
        <w:rFonts w:ascii="Symbol" w:hAnsi="Symbol" w:hint="default"/>
      </w:rPr>
    </w:lvl>
    <w:lvl w:ilvl="4" w:tplc="3EB07A08">
      <w:start w:val="1"/>
      <w:numFmt w:val="bullet"/>
      <w:lvlText w:val="o"/>
      <w:lvlJc w:val="left"/>
      <w:pPr>
        <w:ind w:left="3600" w:hanging="360"/>
      </w:pPr>
      <w:rPr>
        <w:rFonts w:ascii="Courier New" w:hAnsi="Courier New" w:hint="default"/>
      </w:rPr>
    </w:lvl>
    <w:lvl w:ilvl="5" w:tplc="0840FC5A">
      <w:start w:val="1"/>
      <w:numFmt w:val="bullet"/>
      <w:lvlText w:val=""/>
      <w:lvlJc w:val="left"/>
      <w:pPr>
        <w:ind w:left="4320" w:hanging="360"/>
      </w:pPr>
      <w:rPr>
        <w:rFonts w:ascii="Wingdings" w:hAnsi="Wingdings" w:hint="default"/>
      </w:rPr>
    </w:lvl>
    <w:lvl w:ilvl="6" w:tplc="9CC4869E">
      <w:start w:val="1"/>
      <w:numFmt w:val="bullet"/>
      <w:lvlText w:val=""/>
      <w:lvlJc w:val="left"/>
      <w:pPr>
        <w:ind w:left="5040" w:hanging="360"/>
      </w:pPr>
      <w:rPr>
        <w:rFonts w:ascii="Symbol" w:hAnsi="Symbol" w:hint="default"/>
      </w:rPr>
    </w:lvl>
    <w:lvl w:ilvl="7" w:tplc="C3E4A712">
      <w:start w:val="1"/>
      <w:numFmt w:val="bullet"/>
      <w:lvlText w:val="o"/>
      <w:lvlJc w:val="left"/>
      <w:pPr>
        <w:ind w:left="5760" w:hanging="360"/>
      </w:pPr>
      <w:rPr>
        <w:rFonts w:ascii="Courier New" w:hAnsi="Courier New" w:hint="default"/>
      </w:rPr>
    </w:lvl>
    <w:lvl w:ilvl="8" w:tplc="E58E2296">
      <w:start w:val="1"/>
      <w:numFmt w:val="bullet"/>
      <w:lvlText w:val=""/>
      <w:lvlJc w:val="left"/>
      <w:pPr>
        <w:ind w:left="6480" w:hanging="360"/>
      </w:pPr>
      <w:rPr>
        <w:rFonts w:ascii="Wingdings" w:hAnsi="Wingdings" w:hint="default"/>
      </w:rPr>
    </w:lvl>
  </w:abstractNum>
  <w:abstractNum w:abstractNumId="7" w15:restartNumberingAfterBreak="0">
    <w:nsid w:val="7B703B29"/>
    <w:multiLevelType w:val="hybridMultilevel"/>
    <w:tmpl w:val="CA3285A6"/>
    <w:lvl w:ilvl="0" w:tplc="980EB760">
      <w:start w:val="1"/>
      <w:numFmt w:val="bullet"/>
      <w:lvlText w:val=""/>
      <w:lvlJc w:val="left"/>
      <w:pPr>
        <w:ind w:left="720" w:hanging="360"/>
      </w:pPr>
      <w:rPr>
        <w:rFonts w:ascii="Symbol" w:hAnsi="Symbol" w:hint="default"/>
      </w:rPr>
    </w:lvl>
    <w:lvl w:ilvl="1" w:tplc="8780DED4">
      <w:start w:val="1"/>
      <w:numFmt w:val="bullet"/>
      <w:lvlText w:val="o"/>
      <w:lvlJc w:val="left"/>
      <w:pPr>
        <w:ind w:left="1440" w:hanging="360"/>
      </w:pPr>
      <w:rPr>
        <w:rFonts w:ascii="Courier New" w:hAnsi="Courier New" w:hint="default"/>
      </w:rPr>
    </w:lvl>
    <w:lvl w:ilvl="2" w:tplc="063A3914">
      <w:start w:val="1"/>
      <w:numFmt w:val="bullet"/>
      <w:lvlText w:val=""/>
      <w:lvlJc w:val="left"/>
      <w:pPr>
        <w:ind w:left="2160" w:hanging="360"/>
      </w:pPr>
      <w:rPr>
        <w:rFonts w:ascii="Wingdings" w:hAnsi="Wingdings" w:hint="default"/>
      </w:rPr>
    </w:lvl>
    <w:lvl w:ilvl="3" w:tplc="FB8CC3D4">
      <w:start w:val="1"/>
      <w:numFmt w:val="bullet"/>
      <w:lvlText w:val=""/>
      <w:lvlJc w:val="left"/>
      <w:pPr>
        <w:ind w:left="2880" w:hanging="360"/>
      </w:pPr>
      <w:rPr>
        <w:rFonts w:ascii="Symbol" w:hAnsi="Symbol" w:hint="default"/>
      </w:rPr>
    </w:lvl>
    <w:lvl w:ilvl="4" w:tplc="3B0489C6">
      <w:start w:val="1"/>
      <w:numFmt w:val="bullet"/>
      <w:lvlText w:val="o"/>
      <w:lvlJc w:val="left"/>
      <w:pPr>
        <w:ind w:left="3600" w:hanging="360"/>
      </w:pPr>
      <w:rPr>
        <w:rFonts w:ascii="Courier New" w:hAnsi="Courier New" w:hint="default"/>
      </w:rPr>
    </w:lvl>
    <w:lvl w:ilvl="5" w:tplc="F254360C">
      <w:start w:val="1"/>
      <w:numFmt w:val="bullet"/>
      <w:lvlText w:val=""/>
      <w:lvlJc w:val="left"/>
      <w:pPr>
        <w:ind w:left="4320" w:hanging="360"/>
      </w:pPr>
      <w:rPr>
        <w:rFonts w:ascii="Wingdings" w:hAnsi="Wingdings" w:hint="default"/>
      </w:rPr>
    </w:lvl>
    <w:lvl w:ilvl="6" w:tplc="BB90396A">
      <w:start w:val="1"/>
      <w:numFmt w:val="bullet"/>
      <w:lvlText w:val=""/>
      <w:lvlJc w:val="left"/>
      <w:pPr>
        <w:ind w:left="5040" w:hanging="360"/>
      </w:pPr>
      <w:rPr>
        <w:rFonts w:ascii="Symbol" w:hAnsi="Symbol" w:hint="default"/>
      </w:rPr>
    </w:lvl>
    <w:lvl w:ilvl="7" w:tplc="0794269A">
      <w:start w:val="1"/>
      <w:numFmt w:val="bullet"/>
      <w:lvlText w:val="o"/>
      <w:lvlJc w:val="left"/>
      <w:pPr>
        <w:ind w:left="5760" w:hanging="360"/>
      </w:pPr>
      <w:rPr>
        <w:rFonts w:ascii="Courier New" w:hAnsi="Courier New" w:hint="default"/>
      </w:rPr>
    </w:lvl>
    <w:lvl w:ilvl="8" w:tplc="4F9215F4">
      <w:start w:val="1"/>
      <w:numFmt w:val="bullet"/>
      <w:lvlText w:val=""/>
      <w:lvlJc w:val="left"/>
      <w:pPr>
        <w:ind w:left="6480" w:hanging="360"/>
      </w:pPr>
      <w:rPr>
        <w:rFonts w:ascii="Wingdings" w:hAnsi="Wingdings" w:hint="default"/>
      </w:rPr>
    </w:lvl>
  </w:abstractNum>
  <w:abstractNum w:abstractNumId="8" w15:restartNumberingAfterBreak="0">
    <w:nsid w:val="7CEE091F"/>
    <w:multiLevelType w:val="hybridMultilevel"/>
    <w:tmpl w:val="33221CFE"/>
    <w:lvl w:ilvl="0" w:tplc="A970B51C">
      <w:start w:val="1"/>
      <w:numFmt w:val="bullet"/>
      <w:lvlText w:val=""/>
      <w:lvlJc w:val="left"/>
      <w:pPr>
        <w:ind w:left="720" w:hanging="360"/>
      </w:pPr>
      <w:rPr>
        <w:rFonts w:ascii="Symbol" w:hAnsi="Symbol" w:hint="default"/>
      </w:rPr>
    </w:lvl>
    <w:lvl w:ilvl="1" w:tplc="6064549C">
      <w:start w:val="1"/>
      <w:numFmt w:val="bullet"/>
      <w:lvlText w:val="o"/>
      <w:lvlJc w:val="left"/>
      <w:pPr>
        <w:ind w:left="1440" w:hanging="360"/>
      </w:pPr>
      <w:rPr>
        <w:rFonts w:ascii="Courier New" w:hAnsi="Courier New" w:hint="default"/>
      </w:rPr>
    </w:lvl>
    <w:lvl w:ilvl="2" w:tplc="528E73EC">
      <w:start w:val="1"/>
      <w:numFmt w:val="bullet"/>
      <w:lvlText w:val=""/>
      <w:lvlJc w:val="left"/>
      <w:pPr>
        <w:ind w:left="2160" w:hanging="360"/>
      </w:pPr>
      <w:rPr>
        <w:rFonts w:ascii="Wingdings" w:hAnsi="Wingdings" w:hint="default"/>
      </w:rPr>
    </w:lvl>
    <w:lvl w:ilvl="3" w:tplc="BB94D746">
      <w:start w:val="1"/>
      <w:numFmt w:val="bullet"/>
      <w:lvlText w:val=""/>
      <w:lvlJc w:val="left"/>
      <w:pPr>
        <w:ind w:left="2880" w:hanging="360"/>
      </w:pPr>
      <w:rPr>
        <w:rFonts w:ascii="Symbol" w:hAnsi="Symbol" w:hint="default"/>
      </w:rPr>
    </w:lvl>
    <w:lvl w:ilvl="4" w:tplc="4BE64C78">
      <w:start w:val="1"/>
      <w:numFmt w:val="bullet"/>
      <w:lvlText w:val="o"/>
      <w:lvlJc w:val="left"/>
      <w:pPr>
        <w:ind w:left="3600" w:hanging="360"/>
      </w:pPr>
      <w:rPr>
        <w:rFonts w:ascii="Courier New" w:hAnsi="Courier New" w:hint="default"/>
      </w:rPr>
    </w:lvl>
    <w:lvl w:ilvl="5" w:tplc="26C229F8">
      <w:start w:val="1"/>
      <w:numFmt w:val="bullet"/>
      <w:lvlText w:val=""/>
      <w:lvlJc w:val="left"/>
      <w:pPr>
        <w:ind w:left="4320" w:hanging="360"/>
      </w:pPr>
      <w:rPr>
        <w:rFonts w:ascii="Wingdings" w:hAnsi="Wingdings" w:hint="default"/>
      </w:rPr>
    </w:lvl>
    <w:lvl w:ilvl="6" w:tplc="7B46D3C0">
      <w:start w:val="1"/>
      <w:numFmt w:val="bullet"/>
      <w:lvlText w:val=""/>
      <w:lvlJc w:val="left"/>
      <w:pPr>
        <w:ind w:left="5040" w:hanging="360"/>
      </w:pPr>
      <w:rPr>
        <w:rFonts w:ascii="Symbol" w:hAnsi="Symbol" w:hint="default"/>
      </w:rPr>
    </w:lvl>
    <w:lvl w:ilvl="7" w:tplc="0A84E59C">
      <w:start w:val="1"/>
      <w:numFmt w:val="bullet"/>
      <w:lvlText w:val="o"/>
      <w:lvlJc w:val="left"/>
      <w:pPr>
        <w:ind w:left="5760" w:hanging="360"/>
      </w:pPr>
      <w:rPr>
        <w:rFonts w:ascii="Courier New" w:hAnsi="Courier New" w:hint="default"/>
      </w:rPr>
    </w:lvl>
    <w:lvl w:ilvl="8" w:tplc="232A604C">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0"/>
  </w:num>
  <w:num w:numId="5">
    <w:abstractNumId w:val="3"/>
  </w:num>
  <w:num w:numId="6">
    <w:abstractNumId w:val="7"/>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A70960"/>
    <w:rsid w:val="0000513E"/>
    <w:rsid w:val="000D2670"/>
    <w:rsid w:val="00133D52"/>
    <w:rsid w:val="003206C4"/>
    <w:rsid w:val="00370C2E"/>
    <w:rsid w:val="00404D48"/>
    <w:rsid w:val="00471687"/>
    <w:rsid w:val="004C2108"/>
    <w:rsid w:val="00507A16"/>
    <w:rsid w:val="005243F0"/>
    <w:rsid w:val="005363A5"/>
    <w:rsid w:val="0055358D"/>
    <w:rsid w:val="005F145E"/>
    <w:rsid w:val="00635AF5"/>
    <w:rsid w:val="00693121"/>
    <w:rsid w:val="006E3BE2"/>
    <w:rsid w:val="00733149"/>
    <w:rsid w:val="00827CEB"/>
    <w:rsid w:val="009346E1"/>
    <w:rsid w:val="00950DD2"/>
    <w:rsid w:val="00A23657"/>
    <w:rsid w:val="00A31FAF"/>
    <w:rsid w:val="00A60D67"/>
    <w:rsid w:val="00F57FC6"/>
    <w:rsid w:val="00FA7A9E"/>
    <w:rsid w:val="00FD2448"/>
    <w:rsid w:val="2B3BE421"/>
    <w:rsid w:val="5D248076"/>
    <w:rsid w:val="64A709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12945C19"/>
  <w15:chartTrackingRefBased/>
  <w15:docId w15:val="{52D44BF8-35B2-42AA-85AE-C1CEAC33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TitelChar">
    <w:name w:val="Titel Char"/>
    <w:basedOn w:val="Standaardalinea-lettertype"/>
    <w:link w:val="Titel"/>
    <w:uiPriority w:val="10"/>
    <w:rPr>
      <w:rFonts w:asciiTheme="majorHAnsi" w:eastAsiaTheme="majorEastAsia" w:hAnsiTheme="majorHAnsi" w:cstheme="majorBidi"/>
      <w:spacing w:val="-10"/>
      <w:kern w:val="28"/>
      <w:sz w:val="56"/>
      <w:szCs w:val="56"/>
    </w:rPr>
  </w:style>
  <w:style w:type="paragraph" w:styleId="Titel">
    <w:name w:val="Title"/>
    <w:basedOn w:val="Standaard"/>
    <w:next w:val="Standaard"/>
    <w:link w:val="Titel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pPr>
      <w:ind w:left="720"/>
      <w:contextualSpacing/>
    </w:pPr>
  </w:style>
  <w:style w:type="character" w:styleId="Hyperlink">
    <w:name w:val="Hyperlink"/>
    <w:basedOn w:val="Standaardalinea-lettertype"/>
    <w:uiPriority w:val="99"/>
    <w:unhideWhenUsed/>
    <w:rPr>
      <w:color w:val="0563C1" w:themeColor="hyperlink"/>
      <w:u w:val="single"/>
    </w:rPr>
  </w:style>
  <w:style w:type="paragraph" w:styleId="Ballontekst">
    <w:name w:val="Balloon Text"/>
    <w:basedOn w:val="Standaard"/>
    <w:link w:val="BallontekstChar"/>
    <w:uiPriority w:val="99"/>
    <w:semiHidden/>
    <w:unhideWhenUsed/>
    <w:rsid w:val="00950DD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50DD2"/>
    <w:rPr>
      <w:rFonts w:ascii="Segoe UI" w:hAnsi="Segoe UI" w:cs="Segoe UI"/>
      <w:sz w:val="18"/>
      <w:szCs w:val="18"/>
    </w:rPr>
  </w:style>
  <w:style w:type="character" w:styleId="Verwijzingopmerking">
    <w:name w:val="annotation reference"/>
    <w:basedOn w:val="Standaardalinea-lettertype"/>
    <w:uiPriority w:val="99"/>
    <w:semiHidden/>
    <w:unhideWhenUsed/>
    <w:rsid w:val="00A23657"/>
    <w:rPr>
      <w:sz w:val="16"/>
      <w:szCs w:val="16"/>
    </w:rPr>
  </w:style>
  <w:style w:type="paragraph" w:styleId="Tekstopmerking">
    <w:name w:val="annotation text"/>
    <w:basedOn w:val="Standaard"/>
    <w:link w:val="TekstopmerkingChar"/>
    <w:uiPriority w:val="99"/>
    <w:semiHidden/>
    <w:unhideWhenUsed/>
    <w:rsid w:val="00A2365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23657"/>
    <w:rPr>
      <w:sz w:val="20"/>
      <w:szCs w:val="20"/>
    </w:rPr>
  </w:style>
  <w:style w:type="paragraph" w:styleId="Onderwerpvanopmerking">
    <w:name w:val="annotation subject"/>
    <w:basedOn w:val="Tekstopmerking"/>
    <w:next w:val="Tekstopmerking"/>
    <w:link w:val="OnderwerpvanopmerkingChar"/>
    <w:uiPriority w:val="99"/>
    <w:semiHidden/>
    <w:unhideWhenUsed/>
    <w:rsid w:val="00A23657"/>
    <w:rPr>
      <w:b/>
      <w:bCs/>
    </w:rPr>
  </w:style>
  <w:style w:type="character" w:customStyle="1" w:styleId="OnderwerpvanopmerkingChar">
    <w:name w:val="Onderwerp van opmerking Char"/>
    <w:basedOn w:val="TekstopmerkingChar"/>
    <w:link w:val="Onderwerpvanopmerking"/>
    <w:uiPriority w:val="99"/>
    <w:semiHidden/>
    <w:rsid w:val="00A23657"/>
    <w:rPr>
      <w:b/>
      <w:bCs/>
      <w:sz w:val="20"/>
      <w:szCs w:val="20"/>
    </w:rPr>
  </w:style>
  <w:style w:type="character" w:styleId="Onopgelostemelding">
    <w:name w:val="Unresolved Mention"/>
    <w:basedOn w:val="Standaardalinea-lettertype"/>
    <w:uiPriority w:val="99"/>
    <w:semiHidden/>
    <w:unhideWhenUsed/>
    <w:rsid w:val="00F57FC6"/>
    <w:rPr>
      <w:color w:val="605E5C"/>
      <w:shd w:val="clear" w:color="auto" w:fill="E1DFDD"/>
    </w:rPr>
  </w:style>
  <w:style w:type="paragraph" w:styleId="Koptekst">
    <w:name w:val="header"/>
    <w:basedOn w:val="Standaard"/>
    <w:link w:val="KoptekstChar"/>
    <w:uiPriority w:val="99"/>
    <w:unhideWhenUsed/>
    <w:rsid w:val="005535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5358D"/>
  </w:style>
  <w:style w:type="paragraph" w:styleId="Voettekst">
    <w:name w:val="footer"/>
    <w:basedOn w:val="Standaard"/>
    <w:link w:val="VoettekstChar"/>
    <w:uiPriority w:val="99"/>
    <w:unhideWhenUsed/>
    <w:rsid w:val="005535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53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ach-point.nl" TargetMode="External"/><Relationship Id="rId3" Type="http://schemas.openxmlformats.org/officeDocument/2006/relationships/settings" Target="settings.xml"/><Relationship Id="rId7" Type="http://schemas.openxmlformats.org/officeDocument/2006/relationships/hyperlink" Target="mailto:info@ygrec.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5.jpg@01CCEFBE.6B2BF79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1033</Words>
  <Characters>5683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peter@brandd.nl</dc:creator>
  <cp:keywords/>
  <dc:description/>
  <cp:lastModifiedBy>Kelly Ninkeula | Coach-Point</cp:lastModifiedBy>
  <cp:revision>4</cp:revision>
  <cp:lastPrinted>2018-06-05T12:08:00Z</cp:lastPrinted>
  <dcterms:created xsi:type="dcterms:W3CDTF">2021-12-07T15:15:00Z</dcterms:created>
  <dcterms:modified xsi:type="dcterms:W3CDTF">2021-12-14T14:59:00Z</dcterms:modified>
</cp:coreProperties>
</file>